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附件3</w:t>
      </w:r>
    </w:p>
    <w:p>
      <w:pPr>
        <w:spacing w:line="560" w:lineRule="exact"/>
        <w:jc w:val="both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高新技术企业主营业务收入晋级奖励申报指南</w: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一、资助对象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高新技术企业证书</w:t>
      </w:r>
      <w:r>
        <w:rPr>
          <w:rFonts w:hint="eastAsia" w:ascii="仿宋_GB2312" w:hAnsi="宋体" w:eastAsia="仿宋_GB2312"/>
          <w:sz w:val="32"/>
          <w:szCs w:val="32"/>
        </w:rPr>
        <w:t>在有效期内的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我区企业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二、资助标准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年高新技术企业主营业务收入首次达到5000万元以上、2亿元以上、10亿元以上的，分别给予50万元、100万元、200万元的奖励。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三、申报材料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1.《增城区高新技术企业主营业务收入晋级奖励申请表》；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2.高企证书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2017年认定的高企需同时提交2017年和2020年两个高企证书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3.营业执照、税务登记证（三证合一的提供新的营</w:t>
      </w: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</w:rPr>
        <w:t>业执照即可）；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4.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2020</w:t>
      </w:r>
      <w:r>
        <w:rPr>
          <w:rFonts w:hint="eastAsia" w:ascii="仿宋_GB2312" w:hAnsi="宋体" w:eastAsia="仿宋_GB2312"/>
          <w:sz w:val="32"/>
          <w:szCs w:val="32"/>
        </w:rPr>
        <w:t>年度在增城区依法纳税的年度完税凭证（不够一年按实际情况提供纳税凭证）；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5.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20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19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年、</w:t>
      </w:r>
      <w:r>
        <w:rPr>
          <w:rFonts w:hint="eastAsia" w:ascii="仿宋_GB2312" w:eastAsia="仿宋_GB2312"/>
          <w:color w:val="auto"/>
          <w:sz w:val="32"/>
          <w:szCs w:val="32"/>
        </w:rPr>
        <w:t>20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color w:val="auto"/>
          <w:sz w:val="32"/>
          <w:szCs w:val="32"/>
        </w:rPr>
        <w:t>年企</w:t>
      </w:r>
      <w:r>
        <w:rPr>
          <w:rFonts w:hint="eastAsia" w:ascii="仿宋_GB2312" w:eastAsia="仿宋_GB2312"/>
          <w:sz w:val="32"/>
          <w:szCs w:val="32"/>
        </w:rPr>
        <w:t>业所得税年度纳税申报表及财务报表（税局盖章）；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6.承诺书。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312" w:afterLines="100" w:line="540" w:lineRule="exact"/>
        <w:ind w:firstLine="640" w:firstLineChars="200"/>
        <w:jc w:val="left"/>
        <w:textAlignment w:val="auto"/>
        <w:rPr>
          <w:rFonts w:ascii="宋体" w:hAnsi="宋体" w:cs="宋体"/>
          <w:sz w:val="44"/>
          <w:szCs w:val="44"/>
        </w:rPr>
      </w:pPr>
      <w:r>
        <w:rPr>
          <w:rFonts w:hint="eastAsia" w:ascii="仿宋_GB2312" w:eastAsia="仿宋_GB2312"/>
          <w:sz w:val="32"/>
          <w:szCs w:val="32"/>
        </w:rPr>
        <w:t>其中2-5项提供复印件，并加盖公章。提交资料时备2-5项材料原件校对。</w:t>
      </w:r>
      <w:r>
        <w:rPr>
          <w:rFonts w:hint="eastAsia" w:ascii="仿宋_GB2312" w:eastAsia="仿宋_GB2312"/>
          <w:sz w:val="32"/>
          <w:szCs w:val="32"/>
        </w:rPr>
        <w:br w:type="page"/>
      </w:r>
      <w:r>
        <w:rPr>
          <w:rFonts w:hint="eastAsia" w:ascii="仿宋_GB2312" w:eastAsia="仿宋_GB2312"/>
          <w:sz w:val="32"/>
          <w:szCs w:val="32"/>
        </w:rPr>
        <w:t xml:space="preserve">   </w:t>
      </w:r>
      <w:r>
        <w:rPr>
          <w:rFonts w:hint="eastAsia" w:ascii="方正小标宋简体" w:hAnsi="宋体" w:eastAsia="方正小标宋简体" w:cs="宋体"/>
          <w:sz w:val="36"/>
          <w:szCs w:val="36"/>
        </w:rPr>
        <w:t>增城区高新技术企业主营业务收入晋级奖励申请表</w:t>
      </w:r>
    </w:p>
    <w:tbl>
      <w:tblPr>
        <w:tblStyle w:val="7"/>
        <w:tblpPr w:leftFromText="180" w:rightFromText="180" w:vertAnchor="text" w:horzAnchor="page" w:tblpX="1861" w:tblpY="300"/>
        <w:tblOverlap w:val="never"/>
        <w:tblW w:w="8399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</w:tblPr>
      <w:tblGrid>
        <w:gridCol w:w="678"/>
        <w:gridCol w:w="1307"/>
        <w:gridCol w:w="1449"/>
        <w:gridCol w:w="779"/>
        <w:gridCol w:w="459"/>
        <w:gridCol w:w="1056"/>
        <w:gridCol w:w="771"/>
        <w:gridCol w:w="190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32" w:hRule="exact"/>
        </w:trPr>
        <w:tc>
          <w:tcPr>
            <w:tcW w:w="678" w:type="dxa"/>
            <w:vMerge w:val="restart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申报</w:t>
            </w:r>
          </w:p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单位</w:t>
            </w:r>
          </w:p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基本</w:t>
            </w:r>
          </w:p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信息</w:t>
            </w:r>
          </w:p>
        </w:tc>
        <w:tc>
          <w:tcPr>
            <w:tcW w:w="1307" w:type="dxa"/>
            <w:tcBorders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单位名称    （盖章）</w:t>
            </w:r>
          </w:p>
        </w:tc>
        <w:tc>
          <w:tcPr>
            <w:tcW w:w="6414" w:type="dxa"/>
            <w:gridSpan w:val="6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32" w:hRule="exact"/>
        </w:trPr>
        <w:tc>
          <w:tcPr>
            <w:tcW w:w="678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07" w:type="dxa"/>
            <w:tcBorders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所属领域</w:t>
            </w:r>
          </w:p>
        </w:tc>
        <w:tc>
          <w:tcPr>
            <w:tcW w:w="2687" w:type="dxa"/>
            <w:gridSpan w:val="3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1827" w:type="dxa"/>
            <w:gridSpan w:val="2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主管部门       （所属地）</w:t>
            </w:r>
          </w:p>
        </w:tc>
        <w:tc>
          <w:tcPr>
            <w:tcW w:w="1900" w:type="dxa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32" w:hRule="exact"/>
        </w:trPr>
        <w:tc>
          <w:tcPr>
            <w:tcW w:w="678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0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注册地址</w:t>
            </w:r>
          </w:p>
        </w:tc>
        <w:tc>
          <w:tcPr>
            <w:tcW w:w="6414" w:type="dxa"/>
            <w:gridSpan w:val="6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32" w:hRule="exact"/>
        </w:trPr>
        <w:tc>
          <w:tcPr>
            <w:tcW w:w="678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0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联系地址</w:t>
            </w:r>
          </w:p>
        </w:tc>
        <w:tc>
          <w:tcPr>
            <w:tcW w:w="3743" w:type="dxa"/>
            <w:gridSpan w:val="4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71" w:type="dxa"/>
            <w:vAlign w:val="center"/>
          </w:tcPr>
          <w:p>
            <w:pPr>
              <w:spacing w:before="120" w:after="120" w:line="240" w:lineRule="exact"/>
              <w:ind w:right="-108" w:hanging="105"/>
              <w:jc w:val="center"/>
            </w:pPr>
            <w:r>
              <w:rPr>
                <w:rFonts w:hint="eastAsia"/>
              </w:rPr>
              <w:t>邮编</w:t>
            </w:r>
          </w:p>
        </w:tc>
        <w:tc>
          <w:tcPr>
            <w:tcW w:w="1900" w:type="dxa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32" w:hRule="exact"/>
        </w:trPr>
        <w:tc>
          <w:tcPr>
            <w:tcW w:w="678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0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开户银行</w:t>
            </w:r>
          </w:p>
        </w:tc>
        <w:tc>
          <w:tcPr>
            <w:tcW w:w="2228" w:type="dxa"/>
            <w:gridSpan w:val="2"/>
            <w:vAlign w:val="center"/>
          </w:tcPr>
          <w:p>
            <w:pPr>
              <w:spacing w:before="120" w:after="120" w:line="240" w:lineRule="exact"/>
              <w:jc w:val="center"/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银行账号</w:t>
            </w:r>
          </w:p>
        </w:tc>
        <w:tc>
          <w:tcPr>
            <w:tcW w:w="2671" w:type="dxa"/>
            <w:gridSpan w:val="2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32" w:hRule="exact"/>
        </w:trPr>
        <w:tc>
          <w:tcPr>
            <w:tcW w:w="678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0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法人代码</w:t>
            </w:r>
          </w:p>
        </w:tc>
        <w:tc>
          <w:tcPr>
            <w:tcW w:w="1449" w:type="dxa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79" w:type="dxa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单位  性质</w:t>
            </w:r>
          </w:p>
        </w:tc>
        <w:tc>
          <w:tcPr>
            <w:tcW w:w="1515" w:type="dxa"/>
            <w:gridSpan w:val="2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71" w:type="dxa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1900" w:type="dxa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32" w:hRule="exact"/>
        </w:trPr>
        <w:tc>
          <w:tcPr>
            <w:tcW w:w="678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07" w:type="dxa"/>
            <w:tcBorders>
              <w:top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1449" w:type="dxa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79" w:type="dxa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单位 电话</w:t>
            </w:r>
          </w:p>
        </w:tc>
        <w:tc>
          <w:tcPr>
            <w:tcW w:w="1515" w:type="dxa"/>
            <w:gridSpan w:val="2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71" w:type="dxa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传真</w:t>
            </w:r>
          </w:p>
        </w:tc>
        <w:tc>
          <w:tcPr>
            <w:tcW w:w="1900" w:type="dxa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32" w:hRule="exact"/>
        </w:trPr>
        <w:tc>
          <w:tcPr>
            <w:tcW w:w="678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07" w:type="dxa"/>
            <w:tcBorders>
              <w:top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1449" w:type="dxa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79" w:type="dxa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4186" w:type="dxa"/>
            <w:gridSpan w:val="4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32" w:hRule="exact"/>
        </w:trPr>
        <w:tc>
          <w:tcPr>
            <w:tcW w:w="678" w:type="dxa"/>
            <w:vMerge w:val="restart"/>
            <w:vAlign w:val="center"/>
          </w:tcPr>
          <w:p>
            <w:pPr>
              <w:spacing w:before="60" w:after="60"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经济效益（万元）</w:t>
            </w:r>
          </w:p>
          <w:p>
            <w:pPr>
              <w:spacing w:before="60" w:after="60" w:line="240" w:lineRule="exact"/>
              <w:jc w:val="center"/>
            </w:pPr>
          </w:p>
        </w:tc>
        <w:tc>
          <w:tcPr>
            <w:tcW w:w="1307" w:type="dxa"/>
            <w:vAlign w:val="center"/>
          </w:tcPr>
          <w:p>
            <w:pPr>
              <w:spacing w:before="60" w:after="60" w:line="240" w:lineRule="exact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201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年主营业务收入</w:t>
            </w:r>
          </w:p>
        </w:tc>
        <w:tc>
          <w:tcPr>
            <w:tcW w:w="2228" w:type="dxa"/>
            <w:gridSpan w:val="2"/>
            <w:vAlign w:val="center"/>
          </w:tcPr>
          <w:p>
            <w:pPr>
              <w:spacing w:before="60" w:after="60" w:line="240" w:lineRule="exact"/>
              <w:rPr>
                <w:rFonts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spacing w:before="60" w:after="60" w:line="240" w:lineRule="exact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201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年研发投入</w:t>
            </w:r>
          </w:p>
        </w:tc>
        <w:tc>
          <w:tcPr>
            <w:tcW w:w="2671" w:type="dxa"/>
            <w:gridSpan w:val="2"/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32" w:hRule="exact"/>
        </w:trPr>
        <w:tc>
          <w:tcPr>
            <w:tcW w:w="678" w:type="dxa"/>
            <w:vMerge w:val="continue"/>
            <w:vAlign w:val="center"/>
          </w:tcPr>
          <w:p>
            <w:pPr>
              <w:spacing w:before="60" w:after="60" w:line="240" w:lineRule="exact"/>
              <w:jc w:val="center"/>
              <w:rPr>
                <w:rFonts w:hint="eastAsia"/>
              </w:rPr>
            </w:pPr>
          </w:p>
        </w:tc>
        <w:tc>
          <w:tcPr>
            <w:tcW w:w="1307" w:type="dxa"/>
            <w:vAlign w:val="center"/>
          </w:tcPr>
          <w:p>
            <w:pPr>
              <w:spacing w:before="60" w:after="60" w:line="240" w:lineRule="exact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201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年主营业务收入</w:t>
            </w:r>
          </w:p>
        </w:tc>
        <w:tc>
          <w:tcPr>
            <w:tcW w:w="2228" w:type="dxa"/>
            <w:gridSpan w:val="2"/>
            <w:vAlign w:val="center"/>
          </w:tcPr>
          <w:p>
            <w:pPr>
              <w:spacing w:before="60" w:after="60" w:line="240" w:lineRule="exact"/>
              <w:rPr>
                <w:rFonts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spacing w:before="60" w:after="60" w:line="240" w:lineRule="exact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201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年研发投入</w:t>
            </w:r>
          </w:p>
        </w:tc>
        <w:tc>
          <w:tcPr>
            <w:tcW w:w="2671" w:type="dxa"/>
            <w:gridSpan w:val="2"/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32" w:hRule="exact"/>
        </w:trPr>
        <w:tc>
          <w:tcPr>
            <w:tcW w:w="678" w:type="dxa"/>
            <w:vMerge w:val="continue"/>
            <w:vAlign w:val="center"/>
          </w:tcPr>
          <w:p>
            <w:pPr>
              <w:spacing w:before="60" w:after="60" w:line="240" w:lineRule="exact"/>
              <w:jc w:val="center"/>
            </w:pPr>
          </w:p>
        </w:tc>
        <w:tc>
          <w:tcPr>
            <w:tcW w:w="1307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201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年主营业务收入</w:t>
            </w:r>
          </w:p>
        </w:tc>
        <w:tc>
          <w:tcPr>
            <w:tcW w:w="2228" w:type="dxa"/>
            <w:gridSpan w:val="2"/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201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年研发投入</w:t>
            </w:r>
          </w:p>
        </w:tc>
        <w:tc>
          <w:tcPr>
            <w:tcW w:w="2671" w:type="dxa"/>
            <w:gridSpan w:val="2"/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32" w:hRule="exact"/>
        </w:trPr>
        <w:tc>
          <w:tcPr>
            <w:tcW w:w="678" w:type="dxa"/>
            <w:vMerge w:val="continue"/>
            <w:vAlign w:val="center"/>
          </w:tcPr>
          <w:p>
            <w:pPr>
              <w:spacing w:before="60" w:after="60" w:line="240" w:lineRule="exact"/>
              <w:jc w:val="center"/>
            </w:pPr>
          </w:p>
        </w:tc>
        <w:tc>
          <w:tcPr>
            <w:tcW w:w="1307" w:type="dxa"/>
            <w:tcBorders>
              <w:right w:val="single" w:color="auto" w:sz="4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年主营业务收入</w:t>
            </w:r>
          </w:p>
        </w:tc>
        <w:tc>
          <w:tcPr>
            <w:tcW w:w="222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1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年研发投入</w:t>
            </w:r>
          </w:p>
        </w:tc>
        <w:tc>
          <w:tcPr>
            <w:tcW w:w="267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32" w:hRule="exact"/>
        </w:trPr>
        <w:tc>
          <w:tcPr>
            <w:tcW w:w="678" w:type="dxa"/>
            <w:vMerge w:val="continue"/>
            <w:vAlign w:val="center"/>
          </w:tcPr>
          <w:p>
            <w:pPr>
              <w:spacing w:before="60" w:after="60" w:line="240" w:lineRule="exact"/>
              <w:jc w:val="center"/>
            </w:pPr>
          </w:p>
        </w:tc>
        <w:tc>
          <w:tcPr>
            <w:tcW w:w="1307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>年主营业务收入</w:t>
            </w:r>
          </w:p>
        </w:tc>
        <w:tc>
          <w:tcPr>
            <w:tcW w:w="2228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>年研发投入</w:t>
            </w:r>
          </w:p>
        </w:tc>
        <w:tc>
          <w:tcPr>
            <w:tcW w:w="2671" w:type="dxa"/>
            <w:gridSpan w:val="2"/>
            <w:tcBorders>
              <w:left w:val="single" w:color="auto" w:sz="6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32" w:hRule="exact"/>
        </w:trPr>
        <w:tc>
          <w:tcPr>
            <w:tcW w:w="678" w:type="dxa"/>
            <w:vMerge w:val="continue"/>
            <w:vAlign w:val="center"/>
          </w:tcPr>
          <w:p>
            <w:pPr>
              <w:spacing w:before="60" w:after="60" w:line="240" w:lineRule="exact"/>
              <w:jc w:val="center"/>
            </w:pPr>
          </w:p>
        </w:tc>
        <w:tc>
          <w:tcPr>
            <w:tcW w:w="1307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上年纳税  金额</w:t>
            </w:r>
          </w:p>
        </w:tc>
        <w:tc>
          <w:tcPr>
            <w:tcW w:w="2228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上年免税   金额</w:t>
            </w:r>
          </w:p>
        </w:tc>
        <w:tc>
          <w:tcPr>
            <w:tcW w:w="2671" w:type="dxa"/>
            <w:gridSpan w:val="2"/>
            <w:tcBorders>
              <w:left w:val="single" w:color="auto" w:sz="6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32" w:hRule="exact"/>
        </w:trPr>
        <w:tc>
          <w:tcPr>
            <w:tcW w:w="678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认定情况</w:t>
            </w:r>
          </w:p>
        </w:tc>
        <w:tc>
          <w:tcPr>
            <w:tcW w:w="1307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高企证书  编号</w:t>
            </w:r>
          </w:p>
        </w:tc>
        <w:tc>
          <w:tcPr>
            <w:tcW w:w="2228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认定时间</w:t>
            </w:r>
          </w:p>
        </w:tc>
        <w:tc>
          <w:tcPr>
            <w:tcW w:w="2671" w:type="dxa"/>
            <w:gridSpan w:val="2"/>
            <w:tcBorders>
              <w:left w:val="single" w:color="auto" w:sz="6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1866" w:hRule="atLeast"/>
        </w:trPr>
        <w:tc>
          <w:tcPr>
            <w:tcW w:w="678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知识产权情况</w:t>
            </w:r>
          </w:p>
        </w:tc>
        <w:tc>
          <w:tcPr>
            <w:tcW w:w="7721" w:type="dxa"/>
            <w:gridSpan w:val="7"/>
            <w:vAlign w:val="center"/>
          </w:tcPr>
          <w:p>
            <w:pPr>
              <w:spacing w:before="60" w:after="60" w:line="240" w:lineRule="exact"/>
            </w:pPr>
            <w:r>
              <w:rPr>
                <w:rFonts w:hint="eastAsia"/>
              </w:rPr>
              <w:t>（格式：知识产权类别XX件）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782" w:hRule="atLeast"/>
        </w:trPr>
        <w:tc>
          <w:tcPr>
            <w:tcW w:w="678" w:type="dxa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 xml:space="preserve">高新简介 </w:t>
            </w:r>
          </w:p>
        </w:tc>
        <w:tc>
          <w:tcPr>
            <w:tcW w:w="7721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</w:pPr>
            <w:r>
              <w:rPr>
                <w:rFonts w:hint="eastAsia"/>
              </w:rPr>
              <w:t>（包含但不限于企业简介、研发机构建设情况、高新技术产品等情况）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864" w:hRule="atLeast"/>
        </w:trPr>
        <w:tc>
          <w:tcPr>
            <w:tcW w:w="678" w:type="dxa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申报单位意见</w:t>
            </w:r>
          </w:p>
        </w:tc>
        <w:tc>
          <w:tcPr>
            <w:tcW w:w="7721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tabs>
                <w:tab w:val="left" w:pos="1665"/>
              </w:tabs>
              <w:snapToGrid w:val="0"/>
              <w:ind w:firstLine="420" w:firstLineChars="200"/>
              <w:jc w:val="left"/>
              <w:rPr>
                <w:rFonts w:hint="eastAsia"/>
                <w:szCs w:val="21"/>
              </w:rPr>
            </w:pPr>
          </w:p>
          <w:p>
            <w:pPr>
              <w:tabs>
                <w:tab w:val="left" w:pos="1665"/>
              </w:tabs>
              <w:snapToGrid w:val="0"/>
              <w:ind w:firstLine="420" w:firstLineChars="200"/>
              <w:jc w:val="left"/>
              <w:rPr>
                <w:rFonts w:hint="eastAsia"/>
                <w:szCs w:val="21"/>
              </w:rPr>
            </w:pPr>
          </w:p>
          <w:p>
            <w:pPr>
              <w:tabs>
                <w:tab w:val="left" w:pos="1665"/>
              </w:tabs>
              <w:snapToGrid w:val="0"/>
              <w:ind w:firstLine="420" w:firstLineChars="200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本单位承诺申报材料真实、准确、可靠，并对其真实性负全部责任，若存在弄虚作假等违规情况，自愿上交所拨财政经费，并承担由此产生的一切后果。</w:t>
            </w:r>
          </w:p>
          <w:p>
            <w:pPr>
              <w:tabs>
                <w:tab w:val="left" w:pos="1665"/>
              </w:tabs>
              <w:snapToGrid w:val="0"/>
              <w:jc w:val="left"/>
              <w:rPr>
                <w:rFonts w:ascii="仿宋_GB2312" w:hAnsi="仿宋" w:eastAsia="仿宋_GB2312" w:cs="仿宋"/>
              </w:rPr>
            </w:pPr>
          </w:p>
          <w:p>
            <w:pPr>
              <w:spacing w:before="120" w:after="120" w:line="240" w:lineRule="exact"/>
            </w:pPr>
            <w:r>
              <w:rPr>
                <w:rFonts w:hint="eastAsia"/>
              </w:rPr>
              <w:t xml:space="preserve">法人代表（签名）：               申报单位（公章）：                  </w:t>
            </w:r>
          </w:p>
          <w:p>
            <w:pPr>
              <w:spacing w:before="120" w:after="120"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</w:t>
            </w:r>
          </w:p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  <w:lang w:val="en-US" w:eastAsia="zh-CN"/>
              </w:rPr>
              <w:t xml:space="preserve">                                          </w:t>
            </w:r>
            <w:r>
              <w:rPr>
                <w:rFonts w:hint="eastAsia"/>
              </w:rPr>
              <w:t xml:space="preserve">  年  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598" w:hRule="atLeast"/>
        </w:trPr>
        <w:tc>
          <w:tcPr>
            <w:tcW w:w="678" w:type="dxa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增城开发区/各镇街主管部门</w:t>
            </w:r>
          </w:p>
        </w:tc>
        <w:tc>
          <w:tcPr>
            <w:tcW w:w="7721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 xml:space="preserve"> </w:t>
            </w:r>
          </w:p>
          <w:p>
            <w:pPr>
              <w:spacing w:before="120" w:after="120" w:line="240" w:lineRule="exact"/>
              <w:jc w:val="center"/>
            </w:pPr>
          </w:p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 xml:space="preserve">                   （单位盖章）</w:t>
            </w:r>
          </w:p>
          <w:p>
            <w:pPr>
              <w:spacing w:before="120" w:after="120" w:line="240" w:lineRule="exact"/>
              <w:jc w:val="center"/>
            </w:pP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负责人（签章）：</w:t>
            </w: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    </w:t>
            </w: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            年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877" w:hRule="atLeast"/>
        </w:trPr>
        <w:tc>
          <w:tcPr>
            <w:tcW w:w="678" w:type="dxa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审核单位意见</w:t>
            </w:r>
          </w:p>
        </w:tc>
        <w:tc>
          <w:tcPr>
            <w:tcW w:w="7721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</w:pPr>
          </w:p>
          <w:p>
            <w:pPr>
              <w:spacing w:before="120" w:after="120" w:line="240" w:lineRule="exact"/>
              <w:jc w:val="center"/>
            </w:pPr>
          </w:p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 xml:space="preserve">                   （单位盖章）</w:t>
            </w:r>
          </w:p>
          <w:p>
            <w:pPr>
              <w:spacing w:before="120" w:after="120" w:line="240" w:lineRule="exact"/>
              <w:jc w:val="center"/>
            </w:pP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负责人（签章）：</w:t>
            </w: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    </w:t>
            </w: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            年   月    日</w:t>
            </w:r>
          </w:p>
        </w:tc>
      </w:tr>
    </w:tbl>
    <w:p>
      <w:pPr>
        <w:rPr>
          <w:rFonts w:ascii="黑体" w:hAnsi="黑体" w:eastAsia="黑体" w:cs="黑体"/>
          <w:sz w:val="32"/>
          <w:szCs w:val="32"/>
        </w:rPr>
      </w:pPr>
    </w:p>
    <w:sectPr>
      <w:footerReference r:id="rId3" w:type="default"/>
      <w:pgSz w:w="11906" w:h="16838"/>
      <w:pgMar w:top="1871" w:right="1474" w:bottom="1871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type Corsiva">
    <w:panose1 w:val="03010101010201010101"/>
    <w:charset w:val="00"/>
    <w:family w:val="script"/>
    <w:pitch w:val="default"/>
    <w:sig w:usb0="00000287" w:usb1="00000000" w:usb2="00000000" w:usb3="00000000" w:csb0="2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420" w:rightChars="200"/>
      <w:jc w:val="right"/>
      <w:rPr>
        <w:rFonts w:cs="Times New Roman"/>
      </w:rPr>
    </w:pPr>
    <w:r>
      <w:rPr>
        <w:rFonts w:ascii="宋体" w:hAnsi="宋体" w:cs="宋体"/>
        <w:sz w:val="28"/>
        <w:szCs w:val="28"/>
      </w:rPr>
      <w:fldChar w:fldCharType="begin"/>
    </w:r>
    <w:r>
      <w:rPr>
        <w:rFonts w:ascii="宋体" w:hAnsi="宋体" w:cs="宋体"/>
        <w:sz w:val="28"/>
        <w:szCs w:val="28"/>
      </w:rPr>
      <w:instrText xml:space="preserve"> PAGE   \* MERGEFORMAT </w:instrText>
    </w:r>
    <w:r>
      <w:rPr>
        <w:rFonts w:ascii="宋体" w:hAnsi="宋体" w:cs="宋体"/>
        <w:sz w:val="28"/>
        <w:szCs w:val="28"/>
      </w:rPr>
      <w:fldChar w:fldCharType="separate"/>
    </w:r>
    <w:r>
      <w:rPr>
        <w:rFonts w:ascii="宋体" w:cs="宋体"/>
        <w:sz w:val="28"/>
        <w:szCs w:val="28"/>
        <w:lang w:val="zh-CN"/>
      </w:rPr>
      <w:t>-</w:t>
    </w:r>
    <w:r>
      <w:rPr>
        <w:rFonts w:ascii="宋体" w:hAnsi="宋体" w:cs="宋体"/>
        <w:sz w:val="28"/>
        <w:szCs w:val="28"/>
      </w:rPr>
      <w:t xml:space="preserve"> 4 -</w:t>
    </w:r>
    <w:r>
      <w:rPr>
        <w:rFonts w:ascii="宋体" w:hAnsi="宋体" w:cs="宋体"/>
        <w:sz w:val="28"/>
        <w:szCs w:val="28"/>
      </w:rPr>
      <w:fldChar w:fldCharType="end"/>
    </w:r>
  </w:p>
  <w:p>
    <w:pPr>
      <w:pStyle w:val="5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NotTrackMoves/>
  <w:trackRevisions w:val="1"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49CA"/>
    <w:rsid w:val="000D23D1"/>
    <w:rsid w:val="001B6250"/>
    <w:rsid w:val="001C16D1"/>
    <w:rsid w:val="001C4F7B"/>
    <w:rsid w:val="00255D1B"/>
    <w:rsid w:val="0026579D"/>
    <w:rsid w:val="003076AB"/>
    <w:rsid w:val="00396B6C"/>
    <w:rsid w:val="003B7A85"/>
    <w:rsid w:val="003E2F70"/>
    <w:rsid w:val="00425C9C"/>
    <w:rsid w:val="004F77EF"/>
    <w:rsid w:val="005264B8"/>
    <w:rsid w:val="00642A1F"/>
    <w:rsid w:val="00666A58"/>
    <w:rsid w:val="006878AB"/>
    <w:rsid w:val="006B50D6"/>
    <w:rsid w:val="00725F34"/>
    <w:rsid w:val="00753C63"/>
    <w:rsid w:val="007E46A9"/>
    <w:rsid w:val="007F12BD"/>
    <w:rsid w:val="008B49CA"/>
    <w:rsid w:val="009C3FD3"/>
    <w:rsid w:val="00A26009"/>
    <w:rsid w:val="00A37FCE"/>
    <w:rsid w:val="00A670B1"/>
    <w:rsid w:val="00B40E04"/>
    <w:rsid w:val="00BB26F9"/>
    <w:rsid w:val="00BF3207"/>
    <w:rsid w:val="00C104ED"/>
    <w:rsid w:val="00CC64B6"/>
    <w:rsid w:val="00CE4E79"/>
    <w:rsid w:val="010A0240"/>
    <w:rsid w:val="013534AF"/>
    <w:rsid w:val="01E6484A"/>
    <w:rsid w:val="02B64D96"/>
    <w:rsid w:val="02E6797D"/>
    <w:rsid w:val="02EC7956"/>
    <w:rsid w:val="02FE59DE"/>
    <w:rsid w:val="03127074"/>
    <w:rsid w:val="0320432A"/>
    <w:rsid w:val="033352D6"/>
    <w:rsid w:val="037663BA"/>
    <w:rsid w:val="037B6E8D"/>
    <w:rsid w:val="0388684E"/>
    <w:rsid w:val="03A768EA"/>
    <w:rsid w:val="03B05573"/>
    <w:rsid w:val="03B24412"/>
    <w:rsid w:val="04144C56"/>
    <w:rsid w:val="041D28AC"/>
    <w:rsid w:val="047B11C8"/>
    <w:rsid w:val="049A0CED"/>
    <w:rsid w:val="04A02C54"/>
    <w:rsid w:val="04A66577"/>
    <w:rsid w:val="050A5032"/>
    <w:rsid w:val="054B51E5"/>
    <w:rsid w:val="05AB61C0"/>
    <w:rsid w:val="05DD575A"/>
    <w:rsid w:val="05E85AFD"/>
    <w:rsid w:val="05FE60A8"/>
    <w:rsid w:val="06016CC3"/>
    <w:rsid w:val="06932033"/>
    <w:rsid w:val="06D1104D"/>
    <w:rsid w:val="072B1573"/>
    <w:rsid w:val="07762E3C"/>
    <w:rsid w:val="077C1805"/>
    <w:rsid w:val="07A505B6"/>
    <w:rsid w:val="07DB2AE0"/>
    <w:rsid w:val="082D039B"/>
    <w:rsid w:val="086B648B"/>
    <w:rsid w:val="087F3023"/>
    <w:rsid w:val="08CF687F"/>
    <w:rsid w:val="08D9303A"/>
    <w:rsid w:val="09193216"/>
    <w:rsid w:val="094C0C64"/>
    <w:rsid w:val="0988259D"/>
    <w:rsid w:val="09BF3F34"/>
    <w:rsid w:val="09D92670"/>
    <w:rsid w:val="0A6D5066"/>
    <w:rsid w:val="0A865E70"/>
    <w:rsid w:val="0AAD24B6"/>
    <w:rsid w:val="0B2823FD"/>
    <w:rsid w:val="0B3D7970"/>
    <w:rsid w:val="0B787468"/>
    <w:rsid w:val="0B80370E"/>
    <w:rsid w:val="0BA75FEB"/>
    <w:rsid w:val="0BDA3647"/>
    <w:rsid w:val="0BDB616A"/>
    <w:rsid w:val="0BDE5FB0"/>
    <w:rsid w:val="0BE84CE4"/>
    <w:rsid w:val="0BF1271D"/>
    <w:rsid w:val="0C05762D"/>
    <w:rsid w:val="0C070655"/>
    <w:rsid w:val="0C0D1DA8"/>
    <w:rsid w:val="0C8067FE"/>
    <w:rsid w:val="0CA14E44"/>
    <w:rsid w:val="0CB879F1"/>
    <w:rsid w:val="0CB94E06"/>
    <w:rsid w:val="0D0A66C4"/>
    <w:rsid w:val="0D872FDD"/>
    <w:rsid w:val="0DBF3FDA"/>
    <w:rsid w:val="0DC778B7"/>
    <w:rsid w:val="0DDA52AD"/>
    <w:rsid w:val="0DF52C94"/>
    <w:rsid w:val="0E097A04"/>
    <w:rsid w:val="0E464324"/>
    <w:rsid w:val="0E9541AB"/>
    <w:rsid w:val="0F1E3CA2"/>
    <w:rsid w:val="0F65232C"/>
    <w:rsid w:val="0F8D4D85"/>
    <w:rsid w:val="0FC77555"/>
    <w:rsid w:val="0FCC6647"/>
    <w:rsid w:val="0FD63F37"/>
    <w:rsid w:val="10287EB4"/>
    <w:rsid w:val="1082236D"/>
    <w:rsid w:val="108C5386"/>
    <w:rsid w:val="10ED7BD0"/>
    <w:rsid w:val="112B4C85"/>
    <w:rsid w:val="113D3BAC"/>
    <w:rsid w:val="11531A5E"/>
    <w:rsid w:val="115C3A02"/>
    <w:rsid w:val="116E5856"/>
    <w:rsid w:val="117D27F5"/>
    <w:rsid w:val="11B7054D"/>
    <w:rsid w:val="11BB19B9"/>
    <w:rsid w:val="11FB27EF"/>
    <w:rsid w:val="124C55AF"/>
    <w:rsid w:val="125E5F1E"/>
    <w:rsid w:val="12B22729"/>
    <w:rsid w:val="12DF2266"/>
    <w:rsid w:val="12E07813"/>
    <w:rsid w:val="132653B1"/>
    <w:rsid w:val="137338AA"/>
    <w:rsid w:val="138A5887"/>
    <w:rsid w:val="13BD71F5"/>
    <w:rsid w:val="142C68D7"/>
    <w:rsid w:val="142D1819"/>
    <w:rsid w:val="143E753F"/>
    <w:rsid w:val="14732FA4"/>
    <w:rsid w:val="149B4865"/>
    <w:rsid w:val="14B421AB"/>
    <w:rsid w:val="14EB7FE4"/>
    <w:rsid w:val="14EF1AF2"/>
    <w:rsid w:val="14FA0F98"/>
    <w:rsid w:val="15027018"/>
    <w:rsid w:val="15822FB0"/>
    <w:rsid w:val="15A92EC5"/>
    <w:rsid w:val="16370CBA"/>
    <w:rsid w:val="167759ED"/>
    <w:rsid w:val="1750220A"/>
    <w:rsid w:val="175D3BBB"/>
    <w:rsid w:val="17930DE6"/>
    <w:rsid w:val="179B681D"/>
    <w:rsid w:val="17E93D0A"/>
    <w:rsid w:val="183361A1"/>
    <w:rsid w:val="187B790A"/>
    <w:rsid w:val="18BC450F"/>
    <w:rsid w:val="192806F0"/>
    <w:rsid w:val="195136DE"/>
    <w:rsid w:val="1980482B"/>
    <w:rsid w:val="198F306F"/>
    <w:rsid w:val="19F91CCF"/>
    <w:rsid w:val="1A667E64"/>
    <w:rsid w:val="1A8D3312"/>
    <w:rsid w:val="1AAB3D08"/>
    <w:rsid w:val="1AED3F8B"/>
    <w:rsid w:val="1AEE3B53"/>
    <w:rsid w:val="1B7E3412"/>
    <w:rsid w:val="1C037D0E"/>
    <w:rsid w:val="1C2453AF"/>
    <w:rsid w:val="1C3A4B40"/>
    <w:rsid w:val="1C7B08BF"/>
    <w:rsid w:val="1C7C717D"/>
    <w:rsid w:val="1CD77FE1"/>
    <w:rsid w:val="1D2B0AA5"/>
    <w:rsid w:val="1D340158"/>
    <w:rsid w:val="1D3672E9"/>
    <w:rsid w:val="1D613F8D"/>
    <w:rsid w:val="1DFD101C"/>
    <w:rsid w:val="1E073DDA"/>
    <w:rsid w:val="1E717992"/>
    <w:rsid w:val="1E9E7195"/>
    <w:rsid w:val="1EEB6208"/>
    <w:rsid w:val="1F554E87"/>
    <w:rsid w:val="1F714A7A"/>
    <w:rsid w:val="1F72518E"/>
    <w:rsid w:val="1FAD06C4"/>
    <w:rsid w:val="1FB91B3C"/>
    <w:rsid w:val="1FB9425D"/>
    <w:rsid w:val="1FCF6AD8"/>
    <w:rsid w:val="203F4974"/>
    <w:rsid w:val="20542DCD"/>
    <w:rsid w:val="20B41860"/>
    <w:rsid w:val="21032CFF"/>
    <w:rsid w:val="21111F21"/>
    <w:rsid w:val="21283411"/>
    <w:rsid w:val="212B0491"/>
    <w:rsid w:val="215E0913"/>
    <w:rsid w:val="218451EE"/>
    <w:rsid w:val="21D610E7"/>
    <w:rsid w:val="22017623"/>
    <w:rsid w:val="220263E8"/>
    <w:rsid w:val="22461A59"/>
    <w:rsid w:val="22F90396"/>
    <w:rsid w:val="230F6704"/>
    <w:rsid w:val="23195F8E"/>
    <w:rsid w:val="235728EF"/>
    <w:rsid w:val="236B6AD0"/>
    <w:rsid w:val="23A45AEA"/>
    <w:rsid w:val="23E30F86"/>
    <w:rsid w:val="23F23CDF"/>
    <w:rsid w:val="24645533"/>
    <w:rsid w:val="24735123"/>
    <w:rsid w:val="24CC60E2"/>
    <w:rsid w:val="24EB3EC3"/>
    <w:rsid w:val="2529280F"/>
    <w:rsid w:val="25365E65"/>
    <w:rsid w:val="254C1E17"/>
    <w:rsid w:val="25663D1B"/>
    <w:rsid w:val="256D0799"/>
    <w:rsid w:val="259434E3"/>
    <w:rsid w:val="259470B6"/>
    <w:rsid w:val="25EB6A40"/>
    <w:rsid w:val="25EC215C"/>
    <w:rsid w:val="25F7155A"/>
    <w:rsid w:val="26511C6D"/>
    <w:rsid w:val="26546942"/>
    <w:rsid w:val="26855A0F"/>
    <w:rsid w:val="26ED649B"/>
    <w:rsid w:val="26FB5C3B"/>
    <w:rsid w:val="27311B79"/>
    <w:rsid w:val="27E50DE0"/>
    <w:rsid w:val="27FD300A"/>
    <w:rsid w:val="28271C06"/>
    <w:rsid w:val="283624C1"/>
    <w:rsid w:val="288E5783"/>
    <w:rsid w:val="28965AD6"/>
    <w:rsid w:val="28F01B59"/>
    <w:rsid w:val="29020D45"/>
    <w:rsid w:val="295B427D"/>
    <w:rsid w:val="29721F99"/>
    <w:rsid w:val="29887666"/>
    <w:rsid w:val="29BC1CC5"/>
    <w:rsid w:val="29BF7766"/>
    <w:rsid w:val="2A0230B6"/>
    <w:rsid w:val="2A177EDD"/>
    <w:rsid w:val="2A2443DF"/>
    <w:rsid w:val="2A2974A3"/>
    <w:rsid w:val="2A477A1E"/>
    <w:rsid w:val="2A4F7E75"/>
    <w:rsid w:val="2A5F6080"/>
    <w:rsid w:val="2A610B1B"/>
    <w:rsid w:val="2AB53B5F"/>
    <w:rsid w:val="2B13710A"/>
    <w:rsid w:val="2B181AA5"/>
    <w:rsid w:val="2B8A4EB0"/>
    <w:rsid w:val="2BB84381"/>
    <w:rsid w:val="2BBD4DF4"/>
    <w:rsid w:val="2BE43EC7"/>
    <w:rsid w:val="2BEB6261"/>
    <w:rsid w:val="2C067038"/>
    <w:rsid w:val="2C4F5F55"/>
    <w:rsid w:val="2C711227"/>
    <w:rsid w:val="2CFD4370"/>
    <w:rsid w:val="2D111A43"/>
    <w:rsid w:val="2D2E79A0"/>
    <w:rsid w:val="2D4666A4"/>
    <w:rsid w:val="2D520BEC"/>
    <w:rsid w:val="2DFF5E31"/>
    <w:rsid w:val="2E153F0E"/>
    <w:rsid w:val="2E1A76CD"/>
    <w:rsid w:val="2E4B6FEB"/>
    <w:rsid w:val="2E5507FB"/>
    <w:rsid w:val="2E7133F5"/>
    <w:rsid w:val="2E95410F"/>
    <w:rsid w:val="2EB878E7"/>
    <w:rsid w:val="2EF2207B"/>
    <w:rsid w:val="2F311493"/>
    <w:rsid w:val="2F5E225E"/>
    <w:rsid w:val="2F7148CC"/>
    <w:rsid w:val="2F92168C"/>
    <w:rsid w:val="2FCB2842"/>
    <w:rsid w:val="30201114"/>
    <w:rsid w:val="302462C0"/>
    <w:rsid w:val="302F0AB4"/>
    <w:rsid w:val="308D6300"/>
    <w:rsid w:val="30B9449B"/>
    <w:rsid w:val="30CC69B6"/>
    <w:rsid w:val="31B94E30"/>
    <w:rsid w:val="32147081"/>
    <w:rsid w:val="32307D91"/>
    <w:rsid w:val="323E4B70"/>
    <w:rsid w:val="3252375A"/>
    <w:rsid w:val="329A2ABA"/>
    <w:rsid w:val="32A324B4"/>
    <w:rsid w:val="32C81F67"/>
    <w:rsid w:val="32D800F3"/>
    <w:rsid w:val="32E25792"/>
    <w:rsid w:val="33545F2C"/>
    <w:rsid w:val="33A6416C"/>
    <w:rsid w:val="341828D4"/>
    <w:rsid w:val="341F059B"/>
    <w:rsid w:val="34313029"/>
    <w:rsid w:val="345819CA"/>
    <w:rsid w:val="345A6757"/>
    <w:rsid w:val="347C6E4D"/>
    <w:rsid w:val="34D234CA"/>
    <w:rsid w:val="35231601"/>
    <w:rsid w:val="352510DF"/>
    <w:rsid w:val="35561795"/>
    <w:rsid w:val="35AA0D2A"/>
    <w:rsid w:val="35AC3471"/>
    <w:rsid w:val="35DC7E6F"/>
    <w:rsid w:val="36D00CAB"/>
    <w:rsid w:val="36DE5D28"/>
    <w:rsid w:val="37027A71"/>
    <w:rsid w:val="371C74E7"/>
    <w:rsid w:val="372B7994"/>
    <w:rsid w:val="37416F69"/>
    <w:rsid w:val="37476856"/>
    <w:rsid w:val="375F3B08"/>
    <w:rsid w:val="378A09B7"/>
    <w:rsid w:val="379E0F3D"/>
    <w:rsid w:val="37D763EC"/>
    <w:rsid w:val="37E82479"/>
    <w:rsid w:val="38303532"/>
    <w:rsid w:val="383127C5"/>
    <w:rsid w:val="38315F15"/>
    <w:rsid w:val="39A86DDD"/>
    <w:rsid w:val="39C05F1C"/>
    <w:rsid w:val="39C31882"/>
    <w:rsid w:val="3AC7522B"/>
    <w:rsid w:val="3AD83012"/>
    <w:rsid w:val="3AD903CD"/>
    <w:rsid w:val="3B3F5FA0"/>
    <w:rsid w:val="3B5667F9"/>
    <w:rsid w:val="3B8B0565"/>
    <w:rsid w:val="3B977EF1"/>
    <w:rsid w:val="3BD046AD"/>
    <w:rsid w:val="3BD34C0D"/>
    <w:rsid w:val="3BEF3A11"/>
    <w:rsid w:val="3D71686E"/>
    <w:rsid w:val="3D831E01"/>
    <w:rsid w:val="3D8D5320"/>
    <w:rsid w:val="3D95239E"/>
    <w:rsid w:val="3E24229C"/>
    <w:rsid w:val="3E652F19"/>
    <w:rsid w:val="3E6C4274"/>
    <w:rsid w:val="3E712AC7"/>
    <w:rsid w:val="3E9D01C7"/>
    <w:rsid w:val="3EF44F8A"/>
    <w:rsid w:val="3F71457F"/>
    <w:rsid w:val="3FB615D4"/>
    <w:rsid w:val="400E5CD0"/>
    <w:rsid w:val="402079DA"/>
    <w:rsid w:val="4087526D"/>
    <w:rsid w:val="409610DB"/>
    <w:rsid w:val="40E336B7"/>
    <w:rsid w:val="411A38EE"/>
    <w:rsid w:val="424A497E"/>
    <w:rsid w:val="424B5A51"/>
    <w:rsid w:val="424F149D"/>
    <w:rsid w:val="42746C39"/>
    <w:rsid w:val="428418C7"/>
    <w:rsid w:val="42974847"/>
    <w:rsid w:val="42B75D88"/>
    <w:rsid w:val="42D17DC0"/>
    <w:rsid w:val="42E62234"/>
    <w:rsid w:val="42E75DAE"/>
    <w:rsid w:val="42E76A24"/>
    <w:rsid w:val="43393314"/>
    <w:rsid w:val="438F3046"/>
    <w:rsid w:val="439A15DC"/>
    <w:rsid w:val="43B245DB"/>
    <w:rsid w:val="44A57C84"/>
    <w:rsid w:val="44D11CB2"/>
    <w:rsid w:val="44EF6426"/>
    <w:rsid w:val="45071B7C"/>
    <w:rsid w:val="457E6B41"/>
    <w:rsid w:val="459F53B2"/>
    <w:rsid w:val="45CA1535"/>
    <w:rsid w:val="45D31436"/>
    <w:rsid w:val="45DB6638"/>
    <w:rsid w:val="45E204EE"/>
    <w:rsid w:val="45FE4314"/>
    <w:rsid w:val="460312BA"/>
    <w:rsid w:val="460413C3"/>
    <w:rsid w:val="462E6112"/>
    <w:rsid w:val="463B14F1"/>
    <w:rsid w:val="4677650F"/>
    <w:rsid w:val="46805CD3"/>
    <w:rsid w:val="468515C3"/>
    <w:rsid w:val="46E96BAB"/>
    <w:rsid w:val="46ED39D6"/>
    <w:rsid w:val="4701429A"/>
    <w:rsid w:val="470474AB"/>
    <w:rsid w:val="47332A9D"/>
    <w:rsid w:val="47382A57"/>
    <w:rsid w:val="474074D6"/>
    <w:rsid w:val="474D7E49"/>
    <w:rsid w:val="475F644B"/>
    <w:rsid w:val="481F22C3"/>
    <w:rsid w:val="484B34EE"/>
    <w:rsid w:val="486F7EA1"/>
    <w:rsid w:val="48764512"/>
    <w:rsid w:val="48843D8C"/>
    <w:rsid w:val="48B93FCE"/>
    <w:rsid w:val="48E70E28"/>
    <w:rsid w:val="48E74F33"/>
    <w:rsid w:val="492B25BB"/>
    <w:rsid w:val="497126FB"/>
    <w:rsid w:val="498749C2"/>
    <w:rsid w:val="49EA011F"/>
    <w:rsid w:val="49F6093B"/>
    <w:rsid w:val="4A1A08DD"/>
    <w:rsid w:val="4A650F54"/>
    <w:rsid w:val="4A754D01"/>
    <w:rsid w:val="4A7C43D5"/>
    <w:rsid w:val="4A897270"/>
    <w:rsid w:val="4AE34006"/>
    <w:rsid w:val="4AE84181"/>
    <w:rsid w:val="4B0D30D9"/>
    <w:rsid w:val="4B1A740D"/>
    <w:rsid w:val="4B3600B9"/>
    <w:rsid w:val="4B4E5604"/>
    <w:rsid w:val="4BC82041"/>
    <w:rsid w:val="4BF76674"/>
    <w:rsid w:val="4C0A4546"/>
    <w:rsid w:val="4C0C6E35"/>
    <w:rsid w:val="4C3965EE"/>
    <w:rsid w:val="4C7311AB"/>
    <w:rsid w:val="4C9521CA"/>
    <w:rsid w:val="4CC9751C"/>
    <w:rsid w:val="4CF21632"/>
    <w:rsid w:val="4D026D32"/>
    <w:rsid w:val="4D910432"/>
    <w:rsid w:val="4DA54914"/>
    <w:rsid w:val="4E0445A3"/>
    <w:rsid w:val="4E106D2A"/>
    <w:rsid w:val="4E2145ED"/>
    <w:rsid w:val="4E50320D"/>
    <w:rsid w:val="4E860A3D"/>
    <w:rsid w:val="4E867FBB"/>
    <w:rsid w:val="4F1B69A4"/>
    <w:rsid w:val="4F2C333C"/>
    <w:rsid w:val="4F597AD9"/>
    <w:rsid w:val="4F6C6C8A"/>
    <w:rsid w:val="4F7C5C19"/>
    <w:rsid w:val="4FA97E07"/>
    <w:rsid w:val="4FD54A7E"/>
    <w:rsid w:val="501C2AAA"/>
    <w:rsid w:val="50941EDD"/>
    <w:rsid w:val="5133285D"/>
    <w:rsid w:val="51335905"/>
    <w:rsid w:val="513A01BC"/>
    <w:rsid w:val="514F76A8"/>
    <w:rsid w:val="516D26D4"/>
    <w:rsid w:val="5183310F"/>
    <w:rsid w:val="51D66F4A"/>
    <w:rsid w:val="52532288"/>
    <w:rsid w:val="525E373C"/>
    <w:rsid w:val="52642354"/>
    <w:rsid w:val="52A64463"/>
    <w:rsid w:val="52BC1C15"/>
    <w:rsid w:val="52E0074C"/>
    <w:rsid w:val="5312209E"/>
    <w:rsid w:val="53550696"/>
    <w:rsid w:val="535C2351"/>
    <w:rsid w:val="536B734B"/>
    <w:rsid w:val="53820A38"/>
    <w:rsid w:val="539B46FF"/>
    <w:rsid w:val="53B9153A"/>
    <w:rsid w:val="53E0070C"/>
    <w:rsid w:val="541319F1"/>
    <w:rsid w:val="54400E2B"/>
    <w:rsid w:val="548A6AF5"/>
    <w:rsid w:val="54B575CF"/>
    <w:rsid w:val="554E2831"/>
    <w:rsid w:val="559E3FF4"/>
    <w:rsid w:val="55CC3893"/>
    <w:rsid w:val="55DB6417"/>
    <w:rsid w:val="56263EE5"/>
    <w:rsid w:val="565D02DB"/>
    <w:rsid w:val="56737E63"/>
    <w:rsid w:val="56B91BB3"/>
    <w:rsid w:val="56E04183"/>
    <w:rsid w:val="579E189D"/>
    <w:rsid w:val="57AE2F39"/>
    <w:rsid w:val="57B71464"/>
    <w:rsid w:val="57FE4EB2"/>
    <w:rsid w:val="5806238A"/>
    <w:rsid w:val="58082571"/>
    <w:rsid w:val="582C0F1E"/>
    <w:rsid w:val="58761F71"/>
    <w:rsid w:val="58803E6F"/>
    <w:rsid w:val="588521E1"/>
    <w:rsid w:val="58854BC1"/>
    <w:rsid w:val="58B025B1"/>
    <w:rsid w:val="58E57560"/>
    <w:rsid w:val="58F56A39"/>
    <w:rsid w:val="59201BC0"/>
    <w:rsid w:val="59924EE6"/>
    <w:rsid w:val="59A173DE"/>
    <w:rsid w:val="59B43FCA"/>
    <w:rsid w:val="5A167866"/>
    <w:rsid w:val="5A6E19BC"/>
    <w:rsid w:val="5A8C282D"/>
    <w:rsid w:val="5A901900"/>
    <w:rsid w:val="5A906E71"/>
    <w:rsid w:val="5AAC7DDD"/>
    <w:rsid w:val="5ABA66CD"/>
    <w:rsid w:val="5B122969"/>
    <w:rsid w:val="5B274BE8"/>
    <w:rsid w:val="5B652EE7"/>
    <w:rsid w:val="5B7E7928"/>
    <w:rsid w:val="5B8624CE"/>
    <w:rsid w:val="5BD741C5"/>
    <w:rsid w:val="5BDC5B30"/>
    <w:rsid w:val="5BFB1A98"/>
    <w:rsid w:val="5D956FFE"/>
    <w:rsid w:val="5F080C0D"/>
    <w:rsid w:val="5F3C4228"/>
    <w:rsid w:val="5F7415CE"/>
    <w:rsid w:val="5F844A22"/>
    <w:rsid w:val="5FC64D97"/>
    <w:rsid w:val="5FE32F67"/>
    <w:rsid w:val="602729B5"/>
    <w:rsid w:val="604E4E21"/>
    <w:rsid w:val="60B76626"/>
    <w:rsid w:val="60D03F6F"/>
    <w:rsid w:val="60D970B5"/>
    <w:rsid w:val="613B0319"/>
    <w:rsid w:val="61817D05"/>
    <w:rsid w:val="61B01948"/>
    <w:rsid w:val="61DB3203"/>
    <w:rsid w:val="62016601"/>
    <w:rsid w:val="62513356"/>
    <w:rsid w:val="62C82E63"/>
    <w:rsid w:val="62E6673B"/>
    <w:rsid w:val="633C4091"/>
    <w:rsid w:val="633C7E6A"/>
    <w:rsid w:val="63484A2F"/>
    <w:rsid w:val="63D6471D"/>
    <w:rsid w:val="63EF2B95"/>
    <w:rsid w:val="642E2CB2"/>
    <w:rsid w:val="64B079D4"/>
    <w:rsid w:val="64CB07C9"/>
    <w:rsid w:val="64E466FA"/>
    <w:rsid w:val="64F040F4"/>
    <w:rsid w:val="64F40DCD"/>
    <w:rsid w:val="650157FA"/>
    <w:rsid w:val="656361F8"/>
    <w:rsid w:val="65945C4D"/>
    <w:rsid w:val="65BF00BF"/>
    <w:rsid w:val="664557A0"/>
    <w:rsid w:val="66540998"/>
    <w:rsid w:val="6663521C"/>
    <w:rsid w:val="66B91770"/>
    <w:rsid w:val="67005A93"/>
    <w:rsid w:val="674D5D0B"/>
    <w:rsid w:val="675C2244"/>
    <w:rsid w:val="6787597E"/>
    <w:rsid w:val="678F7CEF"/>
    <w:rsid w:val="67A94628"/>
    <w:rsid w:val="67B73B3E"/>
    <w:rsid w:val="67B90E7A"/>
    <w:rsid w:val="67F502B3"/>
    <w:rsid w:val="6812423F"/>
    <w:rsid w:val="68393941"/>
    <w:rsid w:val="685E6FD5"/>
    <w:rsid w:val="686C0729"/>
    <w:rsid w:val="687D14A5"/>
    <w:rsid w:val="68942064"/>
    <w:rsid w:val="68D96694"/>
    <w:rsid w:val="69473DF5"/>
    <w:rsid w:val="69B55D4C"/>
    <w:rsid w:val="6A4D7588"/>
    <w:rsid w:val="6A562246"/>
    <w:rsid w:val="6A5F4E01"/>
    <w:rsid w:val="6A6146A1"/>
    <w:rsid w:val="6AB1592F"/>
    <w:rsid w:val="6ADB6E78"/>
    <w:rsid w:val="6AE85FF9"/>
    <w:rsid w:val="6AF576CE"/>
    <w:rsid w:val="6B08721E"/>
    <w:rsid w:val="6B1570C8"/>
    <w:rsid w:val="6B4724C2"/>
    <w:rsid w:val="6B5E758F"/>
    <w:rsid w:val="6BBA1E07"/>
    <w:rsid w:val="6C342D53"/>
    <w:rsid w:val="6C400350"/>
    <w:rsid w:val="6C5C046E"/>
    <w:rsid w:val="6CCD1834"/>
    <w:rsid w:val="6CDB3C40"/>
    <w:rsid w:val="6CF2785E"/>
    <w:rsid w:val="6D2B3677"/>
    <w:rsid w:val="6D2C0FEC"/>
    <w:rsid w:val="6D8054D7"/>
    <w:rsid w:val="6DE257D6"/>
    <w:rsid w:val="6E0126D6"/>
    <w:rsid w:val="6E0325AE"/>
    <w:rsid w:val="6E87593B"/>
    <w:rsid w:val="6ED86518"/>
    <w:rsid w:val="6EE846E3"/>
    <w:rsid w:val="6F027FA8"/>
    <w:rsid w:val="6F035046"/>
    <w:rsid w:val="6F093A3F"/>
    <w:rsid w:val="6F1D0B81"/>
    <w:rsid w:val="6F236BDC"/>
    <w:rsid w:val="6F6376A2"/>
    <w:rsid w:val="6FF37782"/>
    <w:rsid w:val="701367FF"/>
    <w:rsid w:val="70661B46"/>
    <w:rsid w:val="708C6FEE"/>
    <w:rsid w:val="70C60E07"/>
    <w:rsid w:val="70DD190F"/>
    <w:rsid w:val="71072805"/>
    <w:rsid w:val="711D584B"/>
    <w:rsid w:val="713D60F3"/>
    <w:rsid w:val="713E082B"/>
    <w:rsid w:val="714C739B"/>
    <w:rsid w:val="71E258B2"/>
    <w:rsid w:val="72330096"/>
    <w:rsid w:val="723F6366"/>
    <w:rsid w:val="727F5C9E"/>
    <w:rsid w:val="72C4704E"/>
    <w:rsid w:val="72CD7FD3"/>
    <w:rsid w:val="72D0682F"/>
    <w:rsid w:val="7324734E"/>
    <w:rsid w:val="73796BDD"/>
    <w:rsid w:val="73854D15"/>
    <w:rsid w:val="73A0353C"/>
    <w:rsid w:val="73B9484B"/>
    <w:rsid w:val="73BC7ABB"/>
    <w:rsid w:val="73F77EA7"/>
    <w:rsid w:val="7495072A"/>
    <w:rsid w:val="749C37F5"/>
    <w:rsid w:val="74E5107A"/>
    <w:rsid w:val="754C51F9"/>
    <w:rsid w:val="75561CD2"/>
    <w:rsid w:val="7573295E"/>
    <w:rsid w:val="75B6588E"/>
    <w:rsid w:val="75DE07D6"/>
    <w:rsid w:val="762A5FB0"/>
    <w:rsid w:val="768251BA"/>
    <w:rsid w:val="76AB0EFF"/>
    <w:rsid w:val="76B41117"/>
    <w:rsid w:val="77295E67"/>
    <w:rsid w:val="77333975"/>
    <w:rsid w:val="774F7F5B"/>
    <w:rsid w:val="77685092"/>
    <w:rsid w:val="779C3325"/>
    <w:rsid w:val="77BB5458"/>
    <w:rsid w:val="77E75409"/>
    <w:rsid w:val="78201F80"/>
    <w:rsid w:val="78537757"/>
    <w:rsid w:val="785C01AD"/>
    <w:rsid w:val="78A15CD6"/>
    <w:rsid w:val="78AF23E1"/>
    <w:rsid w:val="78B522C9"/>
    <w:rsid w:val="791C4EF6"/>
    <w:rsid w:val="79275FD3"/>
    <w:rsid w:val="796C56B7"/>
    <w:rsid w:val="799A4CF5"/>
    <w:rsid w:val="79D14ED6"/>
    <w:rsid w:val="7A444655"/>
    <w:rsid w:val="7A5A7CCB"/>
    <w:rsid w:val="7A7E0429"/>
    <w:rsid w:val="7ABF219F"/>
    <w:rsid w:val="7AF42310"/>
    <w:rsid w:val="7AF4269B"/>
    <w:rsid w:val="7B043D60"/>
    <w:rsid w:val="7B1602C8"/>
    <w:rsid w:val="7B292FF1"/>
    <w:rsid w:val="7B460666"/>
    <w:rsid w:val="7B7D3BF8"/>
    <w:rsid w:val="7BC91F03"/>
    <w:rsid w:val="7C6130B9"/>
    <w:rsid w:val="7C6A612F"/>
    <w:rsid w:val="7C6B32CB"/>
    <w:rsid w:val="7C832CEC"/>
    <w:rsid w:val="7C8710C3"/>
    <w:rsid w:val="7CA32298"/>
    <w:rsid w:val="7D0D20A9"/>
    <w:rsid w:val="7D232E3B"/>
    <w:rsid w:val="7D9A6821"/>
    <w:rsid w:val="7DEC393B"/>
    <w:rsid w:val="7E42491F"/>
    <w:rsid w:val="7E535883"/>
    <w:rsid w:val="7E634943"/>
    <w:rsid w:val="7EF53479"/>
    <w:rsid w:val="7F0B16ED"/>
    <w:rsid w:val="7F24554F"/>
    <w:rsid w:val="7F7E6390"/>
    <w:rsid w:val="7FBC691F"/>
    <w:rsid w:val="7FC31E53"/>
    <w:rsid w:val="7FE21584"/>
    <w:rsid w:val="7FFC4EBA"/>
    <w:rsid w:val="7FFF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9"/>
    <w:pPr>
      <w:keepNext/>
      <w:spacing w:before="120" w:after="120"/>
      <w:ind w:left="100" w:leftChars="100" w:right="100" w:rightChars="100" w:firstLine="200" w:firstLineChars="200"/>
      <w:jc w:val="left"/>
      <w:outlineLvl w:val="0"/>
    </w:pPr>
    <w:rPr>
      <w:rFonts w:ascii="Monotype Corsiva" w:hAnsi="Monotype Corsiva" w:eastAsia="黑体" w:cs="Monotype Corsiva"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Strong"/>
    <w:qFormat/>
    <w:uiPriority w:val="99"/>
    <w:rPr>
      <w:b/>
      <w:bCs/>
    </w:rPr>
  </w:style>
  <w:style w:type="character" w:styleId="10">
    <w:name w:val="Hyperlink"/>
    <w:unhideWhenUsed/>
    <w:qFormat/>
    <w:uiPriority w:val="99"/>
    <w:rPr>
      <w:color w:val="0000FF"/>
      <w:u w:val="single"/>
    </w:rPr>
  </w:style>
  <w:style w:type="character" w:customStyle="1" w:styleId="11">
    <w:name w:val="标题 1 Char"/>
    <w:link w:val="2"/>
    <w:qFormat/>
    <w:uiPriority w:val="9"/>
    <w:rPr>
      <w:rFonts w:cs="Calibri"/>
      <w:b/>
      <w:bCs/>
      <w:kern w:val="44"/>
      <w:sz w:val="44"/>
      <w:szCs w:val="44"/>
    </w:rPr>
  </w:style>
  <w:style w:type="character" w:customStyle="1" w:styleId="12">
    <w:name w:val="页脚 Char"/>
    <w:link w:val="5"/>
    <w:semiHidden/>
    <w:qFormat/>
    <w:uiPriority w:val="99"/>
    <w:rPr>
      <w:rFonts w:cs="Calibri"/>
      <w:sz w:val="18"/>
      <w:szCs w:val="18"/>
    </w:rPr>
  </w:style>
  <w:style w:type="character" w:customStyle="1" w:styleId="13">
    <w:name w:val="页眉 Char"/>
    <w:link w:val="6"/>
    <w:semiHidden/>
    <w:qFormat/>
    <w:uiPriority w:val="99"/>
    <w:rPr>
      <w:rFonts w:ascii="Calibri" w:hAnsi="Calibri" w:cs="Calibri"/>
      <w:kern w:val="2"/>
      <w:sz w:val="18"/>
      <w:szCs w:val="18"/>
    </w:rPr>
  </w:style>
  <w:style w:type="character" w:customStyle="1" w:styleId="14">
    <w:name w:val="批注框文本 Char"/>
    <w:link w:val="4"/>
    <w:semiHidden/>
    <w:qFormat/>
    <w:uiPriority w:val="99"/>
    <w:rPr>
      <w:rFonts w:ascii="Calibri" w:hAnsi="Calibri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213</Words>
  <Characters>1216</Characters>
  <Lines>10</Lines>
  <Paragraphs>2</Paragraphs>
  <TotalTime>4</TotalTime>
  <ScaleCrop>false</ScaleCrop>
  <LinksUpToDate>false</LinksUpToDate>
  <CharactersWithSpaces>1427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2017-06-29T03:46:00Z</dcterms:created>
  <dc:creator>Administrator.063F16A5FFCC45A</dc:creator>
  <cp:lastModifiedBy>曾丹</cp:lastModifiedBy>
  <cp:lastPrinted>2020-04-29T08:18:00Z</cp:lastPrinted>
  <dcterms:modified xsi:type="dcterms:W3CDTF">2021-05-17T08:10:26Z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7E88DFF7635849D18C0D842278E3A11C</vt:lpwstr>
  </property>
</Properties>
</file>