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增城区部分优质荔枝供应商名录</w:t>
      </w:r>
    </w:p>
    <w:tbl>
      <w:tblPr>
        <w:tblStyle w:val="2"/>
        <w:tblW w:w="1473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"/>
        <w:gridCol w:w="510"/>
        <w:gridCol w:w="2205"/>
        <w:gridCol w:w="2190"/>
        <w:gridCol w:w="1080"/>
        <w:gridCol w:w="1500"/>
        <w:gridCol w:w="825"/>
        <w:gridCol w:w="2190"/>
        <w:gridCol w:w="1206"/>
        <w:gridCol w:w="251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  <w:tblHeader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镇街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经营主体名称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果场地址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产量（吨）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主要品种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上市时间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石滩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广州市东林生态农业发展有限公司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石滩镇麻车村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刘镜超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13580545109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状元红、妃子笑、桂味、糯米糍、仙进奉、甜岩等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5月中下旬至7月上旬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1.广东荔枝产业联盟十佳最美荔园（2020年）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2.全国名特优新农产品（荔枝）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3.2021年全国优质荔枝擂台赛银奖（仙进奉）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4.增城区美荔果园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广州市汇强农业发展有限公司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石滩镇岗尾村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周佛桃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13580588789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妃子笑、桂味、糯米糍、仙进奉、甜岩等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5月下旬至7月上旬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1.广东荔枝十佳最美荔园（2019）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2.广东荔枝品牌示范基地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3.广东十大荔枝种植匠（2018年）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4.全国名特优新农产品（荔枝）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5.增城区美荔果园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3</w:t>
            </w:r>
          </w:p>
        </w:tc>
        <w:tc>
          <w:tcPr>
            <w:tcW w:w="51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石滩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广州增城金丰园荔枝专业合作社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石滩镇麻车村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刘植良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13922381521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125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妃子笑、桂味、糯米糍、仙进奉、甜岩、水晶球等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5月下旬至7月中旬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1.2019年和2020年全国优质荔枝擂台赛铜奖（水晶球）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2.全国名特优新农产品（荔枝）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3.增城区美荔果园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1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4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广州市增城邹庄农业专业合作社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石滩镇岗尾村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邹永杰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13902205528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150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妃子笑、桂味、糯米糍、仙进奉、甜岩、等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  <w:t>5月下旬至7月中旬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lang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广州市仙基农业发展有限公司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仙村镇基岗村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陈浩潮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13802803844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仙进奉、桂味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1.全国名特优新农产品（荔枝）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2.广东荔枝十佳最美荔园（2019）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3.绿色食品A级产品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4.广东十大荔枝种植匠（2018年）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5.增城区美荔果园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广州市增城五岭健食家庭农场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仙村镇基岗村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陈洪坚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18819393949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仙进奉、桂味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1.市级示范家庭农场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2.绿色食品A级产品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3.增城区美荔果园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广州郭仔农业有限公司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仙村镇沙头村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郭伪荣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13928995787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仙进奉、桂味、糯米糍等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1.2019年中国优质荔枝擂台赛银奖（桂味）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2.2021年全国优质荔枝擂台赛铜奖（仙进奉）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3.增城区美荔果园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广州市增城仙果果园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仙村镇沙头村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张小萍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13802808997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仙进奉、桂味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专业村负责人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9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增江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荔果源（广州）家庭农场有限公司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增江街四丰村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陈立志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18602020368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桂味、糯米糍、仙进奉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6月中旬至7月中旬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广东省级示范家庭农场</w:t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2.农产品质量安全合格证21年销售季开证全省家庭农场排名第一，全省农企排名第八</w:t>
            </w: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3.省级一村一品荔枝专业村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10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广州德宏农业科技有限公司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增江街光耀村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仲树德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13688868048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妃子笑、桂味、糯米糍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5月下旬至7月上旬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大型荔枝种植基地（1000亩）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11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朱村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广州市清一色农业发展有限公司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朱村街三角村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王丽奋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13609092823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 xml:space="preserve">桂味、仙进奉、北园绿等 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6月中下旬至7月中旬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bidi="ar"/>
              </w:rPr>
              <w:t>著名荔枝销售商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广州市增城荷田家庭农场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朱村街横塱村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朱武健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13822292199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无核荔枝、黑叶、糯米糍等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7月上旬至7月中旬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1.最大型的无核荔枝基地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2.区级家庭农场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小楼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增城步云果场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小楼镇小楼村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钟铁锋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13580495854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238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桂味、仙进奉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1.全国名特优新农产品（荔枝）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2.农业部热作标准化生产示范园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3.广东省休闲农业与乡村旅游示范点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4.增城区美荔果园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14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新塘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广州市创鲜农业发展有限公司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新塘镇陈家林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刘淑芬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13500226555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仙进奉、桂味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6月中下旬至7月上中旬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本地电商著名企业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15</w:t>
            </w: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广州市增城区天凤园合作社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新塘镇万田水库旁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陈水坤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13711357829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妃子笑、仙进奉、桂味、糯米糍等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5月下旬至7月中旬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大型荔枝种植基地（700亩）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16</w:t>
            </w: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广州市新塘镇南安汝佳果场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新塘镇陈家林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陈汝佳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13928922508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仙进奉、桂味、糯米糍等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6月中下旬至7月上中旬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晚熟品种全区最早熟基地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中新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广东华兴果业发展有限公司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中新镇山美村、官塘村、永兴村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梁小姐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13929563102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妃子笑、糯米糍、仙进奉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6月上旬至7月中旬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大型荔枝种植基地（5000亩）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荔城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广州市增城孝廉家庭农场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增城荔枝公园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黎林福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13926488208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桂味、糯米糍、仙进奉等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省级示范家庭农场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19</w:t>
            </w:r>
          </w:p>
        </w:tc>
        <w:tc>
          <w:tcPr>
            <w:tcW w:w="51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派潭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派潭镇樟洞坑村荔枝基地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派潭镇樟洞坑村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丘锡房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13710949433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桂味、糯米糍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7月上旬至7月中旬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20</w:t>
            </w:r>
          </w:p>
        </w:tc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广州市增城区樟洞坑生态果园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派潭镇樟洞坑村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潘锐斌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13543443309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桂味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7月上旬至7月中旬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2020年全国优质荔枝擂台赛铜奖（桂味）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21</w:t>
            </w:r>
          </w:p>
        </w:tc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广州市满树红农业发展有限公司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派潭镇樟洞坑村、鹅兜村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龙玉坤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13711751117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桂味、糯米糍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7月上旬至7月中旬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1.负责人为2021年广东省农村乡土专家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2.出村入城益农信息社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22</w:t>
            </w:r>
          </w:p>
        </w:tc>
        <w:tc>
          <w:tcPr>
            <w:tcW w:w="51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广州增城绿水源果场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派潭镇高滩村山塘社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李水煌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13533731055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仙进奉、桂味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7月上旬至7月中旬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增城仙进奉优质荔枝果园（2019年）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23</w:t>
            </w:r>
          </w:p>
        </w:tc>
        <w:tc>
          <w:tcPr>
            <w:tcW w:w="510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正果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正果镇兰溪村荔枝基地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正果镇兰溪村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梁燕锋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13602229800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600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桂味、糯米糍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7月上旬至7月中下旬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24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增城区正果镇兰一坊荔枝基地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正果镇兰溪村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冼创开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13825793283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桂味、糯米糍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7月上旬至7月中下旬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出村入城益农信息社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25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广州市丰秋农业有限公司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正果镇水围村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王秋明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13694214288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仙进奉、桂味、糯米糍、挂绿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7月上旬至7月中下旬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广州市荔铭农产品有限公司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正果镇东汾村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单淳婕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13527693695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桂味、糯米糍、仙进奉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6月中下旬至7月中旬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本地电商著名企业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荔湖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荔湖街泰德果场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荔湖街三联村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何李康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13316131228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兰竹、仙进奉、甜岩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6月下旬至7月中旬</w:t>
            </w:r>
          </w:p>
        </w:tc>
        <w:tc>
          <w:tcPr>
            <w:tcW w:w="2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>
      <w:pPr>
        <w:tabs>
          <w:tab w:val="left" w:pos="663"/>
        </w:tabs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</w:p>
    <w:p/>
    <w:sectPr>
      <w:pgSz w:w="16838" w:h="11906" w:orient="landscape"/>
      <w:pgMar w:top="1587" w:right="1440" w:bottom="147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28231E"/>
    <w:multiLevelType w:val="singleLevel"/>
    <w:tmpl w:val="D02823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xYzQ5ZTMyZGRlZWI3YjU0OGY2YWUzNjM3MzBjZTEifQ=="/>
  </w:docVars>
  <w:rsids>
    <w:rsidRoot w:val="00000000"/>
    <w:rsid w:val="24F051C7"/>
    <w:rsid w:val="432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1735</Words>
  <Characters>2130</Characters>
  <Lines>0</Lines>
  <Paragraphs>0</Paragraphs>
  <TotalTime>0</TotalTime>
  <ScaleCrop>false</ScaleCrop>
  <LinksUpToDate>false</LinksUpToDate>
  <CharactersWithSpaces>2131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2022-06-09T07:30:00Z</dcterms:created>
  <dc:creator>Administrator</dc:creator>
  <cp:lastModifiedBy>斌</cp:lastModifiedBy>
  <dcterms:modified xsi:type="dcterms:W3CDTF">2022-06-26T06:53:39Z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32F8E7246F504F43B310DB19DF07C5E1</vt:lpwstr>
  </property>
</Properties>
</file>