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2</w:t>
      </w:r>
      <w:bookmarkStart w:id="2" w:name="_GoBack"/>
      <w:bookmarkEnd w:id="2"/>
    </w:p>
    <w:p>
      <w:pPr>
        <w:spacing w:line="660" w:lineRule="exact"/>
        <w:jc w:val="center"/>
        <w:rPr>
          <w:rFonts w:cs="Times New Roman"/>
          <w:sz w:val="24"/>
          <w:szCs w:val="24"/>
        </w:rPr>
      </w:pPr>
      <w:r>
        <w:rPr>
          <w:rFonts w:hint="eastAsia" w:ascii="方正小标宋简体" w:hAnsi="方正小标宋简体" w:eastAsia="方正小标宋简体" w:cs="方正小标宋简体"/>
          <w:sz w:val="44"/>
          <w:szCs w:val="44"/>
        </w:rPr>
        <w:t>个人健康信息申报承诺书</w:t>
      </w: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tcPr>
          <w:p>
            <w:pPr>
              <w:spacing w:line="360" w:lineRule="auto"/>
              <w:rPr>
                <w:rFonts w:cs="Times New Roman"/>
                <w:sz w:val="24"/>
                <w:szCs w:val="24"/>
              </w:rPr>
            </w:pPr>
            <w:r>
              <w:rPr>
                <w:rFonts w:hint="eastAsia" w:cs="宋体"/>
                <w:sz w:val="24"/>
                <w:szCs w:val="24"/>
              </w:rPr>
              <w:t>考生姓名</w:t>
            </w:r>
          </w:p>
        </w:tc>
        <w:tc>
          <w:tcPr>
            <w:tcW w:w="2373" w:type="dxa"/>
            <w:noWrap/>
          </w:tcPr>
          <w:p>
            <w:pPr>
              <w:spacing w:line="360" w:lineRule="auto"/>
              <w:rPr>
                <w:rFonts w:cs="Times New Roman"/>
                <w:sz w:val="24"/>
                <w:szCs w:val="24"/>
              </w:rPr>
            </w:pPr>
          </w:p>
        </w:tc>
        <w:tc>
          <w:tcPr>
            <w:tcW w:w="1888" w:type="dxa"/>
            <w:gridSpan w:val="2"/>
            <w:noWrap/>
          </w:tcPr>
          <w:p>
            <w:pPr>
              <w:spacing w:line="360" w:lineRule="auto"/>
              <w:rPr>
                <w:rFonts w:cs="Times New Roman"/>
                <w:sz w:val="24"/>
                <w:szCs w:val="24"/>
              </w:rPr>
            </w:pPr>
            <w:r>
              <w:rPr>
                <w:rFonts w:hint="eastAsia" w:cs="宋体"/>
                <w:sz w:val="24"/>
                <w:szCs w:val="24"/>
              </w:rPr>
              <w:t>身份证号</w:t>
            </w:r>
          </w:p>
        </w:tc>
        <w:tc>
          <w:tcPr>
            <w:tcW w:w="2364" w:type="dxa"/>
            <w:noWrap/>
          </w:tcPr>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tcPr>
          <w:p>
            <w:pPr>
              <w:spacing w:line="360" w:lineRule="auto"/>
              <w:rPr>
                <w:rFonts w:hint="eastAsia" w:eastAsia="宋体"/>
                <w:sz w:val="24"/>
                <w:szCs w:val="24"/>
                <w:lang w:eastAsia="zh-CN"/>
              </w:rPr>
            </w:pPr>
            <w:r>
              <w:rPr>
                <w:rFonts w:hint="eastAsia" w:cs="宋体"/>
                <w:sz w:val="24"/>
                <w:szCs w:val="24"/>
              </w:rPr>
              <w:t>本人考前常住住址</w:t>
            </w:r>
            <w:r>
              <w:rPr>
                <w:rFonts w:hint="eastAsia" w:cs="宋体"/>
                <w:sz w:val="24"/>
                <w:szCs w:val="24"/>
                <w:lang w:eastAsia="zh-CN"/>
              </w:rPr>
              <w:t>（</w:t>
            </w:r>
            <w:r>
              <w:rPr>
                <w:rFonts w:hint="eastAsia" w:cs="宋体"/>
                <w:sz w:val="24"/>
                <w:szCs w:val="24"/>
              </w:rPr>
              <w:t>请具体到</w:t>
            </w:r>
            <w:r>
              <w:rPr>
                <w:rFonts w:hint="eastAsia" w:cs="宋体"/>
                <w:sz w:val="24"/>
                <w:szCs w:val="24"/>
                <w:lang w:val="en-US" w:eastAsia="zh-CN"/>
              </w:rPr>
              <w:t>镇街</w:t>
            </w:r>
            <w:r>
              <w:rPr>
                <w:sz w:val="24"/>
                <w:szCs w:val="24"/>
              </w:rPr>
              <w:t>/</w:t>
            </w:r>
            <w:r>
              <w:rPr>
                <w:rFonts w:hint="eastAsia"/>
                <w:sz w:val="24"/>
                <w:szCs w:val="24"/>
                <w:lang w:val="en-US" w:eastAsia="zh-CN"/>
              </w:rPr>
              <w:t>村居</w:t>
            </w:r>
            <w:r>
              <w:rPr>
                <w:rFonts w:hint="eastAsia" w:cs="宋体"/>
                <w:sz w:val="24"/>
                <w:szCs w:val="24"/>
              </w:rPr>
              <w:t>及门牌号或宾馆地址</w:t>
            </w:r>
            <w:r>
              <w:rPr>
                <w:rFonts w:hint="eastAsia" w:cs="宋体"/>
                <w:sz w:val="24"/>
                <w:szCs w:val="24"/>
                <w:lang w:eastAsia="zh-CN"/>
              </w:rPr>
              <w:t>）</w:t>
            </w:r>
          </w:p>
        </w:tc>
        <w:tc>
          <w:tcPr>
            <w:tcW w:w="4252" w:type="dxa"/>
            <w:gridSpan w:val="3"/>
            <w:noWrap/>
          </w:tcPr>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jc w:val="both"/>
              <w:rPr>
                <w:rFonts w:cs="Times New Roman"/>
                <w:sz w:val="24"/>
                <w:szCs w:val="24"/>
              </w:rPr>
            </w:pPr>
            <w:r>
              <w:rPr>
                <w:rFonts w:hint="eastAsia" w:cs="宋体"/>
                <w:sz w:val="24"/>
                <w:szCs w:val="24"/>
              </w:rPr>
              <w:t>来穗时间：</w:t>
            </w:r>
          </w:p>
        </w:tc>
        <w:tc>
          <w:tcPr>
            <w:tcW w:w="4252" w:type="dxa"/>
            <w:gridSpan w:val="3"/>
            <w:noWrap/>
            <w:vAlign w:val="center"/>
          </w:tcPr>
          <w:p>
            <w:pPr>
              <w:spacing w:line="360" w:lineRule="auto"/>
              <w:jc w:val="both"/>
              <w:rPr>
                <w:rFonts w:cs="Times New Roman"/>
                <w:sz w:val="24"/>
                <w:szCs w:val="24"/>
              </w:rPr>
            </w:pPr>
            <w:r>
              <w:rPr>
                <w:rFonts w:hint="eastAsia" w:cs="宋体"/>
                <w:sz w:val="24"/>
                <w:szCs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tcPr>
          <w:p>
            <w:pPr>
              <w:spacing w:line="360" w:lineRule="auto"/>
              <w:rPr>
                <w:rFonts w:cs="Times New Roman"/>
                <w:sz w:val="24"/>
                <w:szCs w:val="24"/>
              </w:rPr>
            </w:pPr>
          </w:p>
          <w:p>
            <w:pPr>
              <w:spacing w:line="600" w:lineRule="auto"/>
              <w:rPr>
                <w:rFonts w:hint="eastAsia" w:eastAsia="宋体"/>
                <w:sz w:val="24"/>
                <w:szCs w:val="24"/>
                <w:lang w:eastAsia="zh-CN"/>
              </w:rPr>
            </w:pPr>
            <w:r>
              <w:rPr>
                <w:rFonts w:hint="eastAsia" w:cs="宋体"/>
                <w:sz w:val="24"/>
                <w:szCs w:val="24"/>
              </w:rPr>
              <w:t>来穗所乘交通工具及车次</w:t>
            </w:r>
            <w:r>
              <w:rPr>
                <w:rFonts w:hint="eastAsia" w:cs="宋体"/>
                <w:sz w:val="24"/>
                <w:szCs w:val="24"/>
                <w:lang w:eastAsia="zh-CN"/>
              </w:rPr>
              <w:t>（</w:t>
            </w:r>
            <w:r>
              <w:rPr>
                <w:rFonts w:hint="eastAsia" w:cs="宋体"/>
                <w:sz w:val="24"/>
                <w:szCs w:val="24"/>
              </w:rPr>
              <w:t>航班号</w:t>
            </w:r>
            <w:r>
              <w:rPr>
                <w:rFonts w:hint="eastAsia" w:cs="宋体"/>
                <w:sz w:val="24"/>
                <w:szCs w:val="24"/>
                <w:lang w:eastAsia="zh-CN"/>
              </w:rPr>
              <w:t>）</w:t>
            </w:r>
          </w:p>
        </w:tc>
        <w:tc>
          <w:tcPr>
            <w:tcW w:w="4252" w:type="dxa"/>
            <w:gridSpan w:val="3"/>
            <w:noWrap/>
          </w:tcPr>
          <w:p>
            <w:pPr>
              <w:spacing w:line="360" w:lineRule="auto"/>
              <w:rPr>
                <w:rFonts w:hint="eastAsia" w:eastAsia="宋体"/>
                <w:sz w:val="24"/>
                <w:szCs w:val="24"/>
                <w:lang w:eastAsia="zh-CN"/>
              </w:rPr>
            </w:pPr>
            <w:r>
              <w:rPr>
                <w:rFonts w:hint="eastAsia" w:cs="宋体"/>
                <w:sz w:val="24"/>
                <w:szCs w:val="24"/>
                <w:lang w:eastAsia="zh-CN"/>
              </w:rPr>
              <w:t>（</w:t>
            </w:r>
            <w:r>
              <w:rPr>
                <w:rFonts w:hint="eastAsia" w:cs="宋体"/>
                <w:sz w:val="24"/>
                <w:szCs w:val="24"/>
              </w:rPr>
              <w:t>填写示例</w:t>
            </w:r>
            <w:r>
              <w:rPr>
                <w:sz w:val="24"/>
                <w:szCs w:val="24"/>
              </w:rPr>
              <w:t>:</w:t>
            </w:r>
            <w:r>
              <w:rPr>
                <w:rFonts w:hint="eastAsia" w:cs="宋体"/>
                <w:sz w:val="24"/>
                <w:szCs w:val="24"/>
              </w:rPr>
              <w:t>乘坐</w:t>
            </w:r>
            <w:r>
              <w:rPr>
                <w:sz w:val="24"/>
                <w:szCs w:val="24"/>
              </w:rPr>
              <w:t>202</w:t>
            </w:r>
            <w:r>
              <w:rPr>
                <w:rFonts w:hint="eastAsia"/>
                <w:sz w:val="24"/>
                <w:szCs w:val="24"/>
                <w:lang w:val="en-US" w:eastAsia="zh-CN"/>
              </w:rPr>
              <w:t>2</w:t>
            </w:r>
            <w:r>
              <w:rPr>
                <w:rFonts w:hint="eastAsia" w:cs="宋体"/>
                <w:sz w:val="24"/>
                <w:szCs w:val="24"/>
              </w:rPr>
              <w:t>年</w:t>
            </w:r>
            <w:r>
              <w:rPr>
                <w:sz w:val="24"/>
                <w:szCs w:val="24"/>
              </w:rPr>
              <w:t>x</w:t>
            </w:r>
            <w:r>
              <w:rPr>
                <w:rFonts w:hint="eastAsia" w:cs="宋体"/>
                <w:sz w:val="24"/>
                <w:szCs w:val="24"/>
              </w:rPr>
              <w:t>月</w:t>
            </w:r>
            <w:r>
              <w:rPr>
                <w:sz w:val="24"/>
                <w:szCs w:val="24"/>
              </w:rPr>
              <w:t>x</w:t>
            </w:r>
            <w:r>
              <w:rPr>
                <w:rFonts w:hint="eastAsia" w:cs="宋体"/>
                <w:sz w:val="24"/>
                <w:szCs w:val="24"/>
              </w:rPr>
              <w:t>日几点的</w:t>
            </w:r>
            <w:r>
              <w:rPr>
                <w:sz w:val="24"/>
                <w:szCs w:val="24"/>
              </w:rPr>
              <w:t>xx</w:t>
            </w:r>
            <w:r>
              <w:rPr>
                <w:rFonts w:hint="eastAsia" w:cs="宋体"/>
                <w:sz w:val="24"/>
                <w:szCs w:val="24"/>
              </w:rPr>
              <w:t>次列车或航班从</w:t>
            </w:r>
            <w:r>
              <w:rPr>
                <w:sz w:val="24"/>
                <w:szCs w:val="24"/>
              </w:rPr>
              <w:t>xx</w:t>
            </w:r>
            <w:r>
              <w:rPr>
                <w:rFonts w:hint="eastAsia" w:cs="宋体"/>
                <w:sz w:val="24"/>
                <w:szCs w:val="24"/>
              </w:rPr>
              <w:t>地到</w:t>
            </w:r>
            <w:r>
              <w:rPr>
                <w:sz w:val="24"/>
                <w:szCs w:val="24"/>
              </w:rPr>
              <w:t>xx</w:t>
            </w:r>
            <w:r>
              <w:rPr>
                <w:rFonts w:hint="eastAsia" w:cs="宋体"/>
                <w:sz w:val="24"/>
                <w:szCs w:val="24"/>
              </w:rPr>
              <w:t>地。来穗经过换乘的，所有交通工具及车次均需填写。</w:t>
            </w:r>
            <w:r>
              <w:rPr>
                <w:rFonts w:hint="eastAsia"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tcPr>
          <w:p>
            <w:pPr>
              <w:spacing w:line="360" w:lineRule="auto"/>
              <w:rPr>
                <w:rFonts w:cs="Times New Roman"/>
                <w:sz w:val="24"/>
                <w:szCs w:val="24"/>
              </w:rPr>
            </w:pPr>
            <w:r>
              <w:rPr>
                <w:sz w:val="24"/>
                <w:szCs w:val="24"/>
              </w:rPr>
              <w:t>1.</w:t>
            </w:r>
            <w:r>
              <w:rPr>
                <w:rFonts w:hint="eastAsia" w:cs="宋体"/>
                <w:sz w:val="24"/>
                <w:szCs w:val="24"/>
              </w:rPr>
              <w:t>本人过去</w:t>
            </w:r>
            <w:r>
              <w:rPr>
                <w:rFonts w:hint="eastAsia"/>
                <w:sz w:val="24"/>
                <w:szCs w:val="24"/>
                <w:lang w:val="en-US" w:eastAsia="zh-CN"/>
              </w:rPr>
              <w:t>7</w:t>
            </w:r>
            <w:r>
              <w:rPr>
                <w:rFonts w:hint="eastAsia" w:cs="宋体"/>
                <w:sz w:val="24"/>
                <w:szCs w:val="24"/>
              </w:rPr>
              <w:t>日内，是否出现发热、干咳、乏力、鼻塞、流涕、咽痛、腹泻等症状。</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6204" w:type="dxa"/>
            <w:gridSpan w:val="3"/>
            <w:noWrap/>
          </w:tcPr>
          <w:p>
            <w:pPr>
              <w:spacing w:line="360" w:lineRule="auto"/>
              <w:rPr>
                <w:rFonts w:cs="Times New Roman"/>
                <w:sz w:val="24"/>
                <w:szCs w:val="24"/>
              </w:rPr>
            </w:pPr>
            <w:r>
              <w:rPr>
                <w:sz w:val="24"/>
                <w:szCs w:val="24"/>
              </w:rPr>
              <w:t>2.</w:t>
            </w:r>
            <w:r>
              <w:rPr>
                <w:rFonts w:hint="eastAsia" w:cs="宋体"/>
                <w:sz w:val="24"/>
                <w:szCs w:val="24"/>
              </w:rPr>
              <w:t>本人是否</w:t>
            </w:r>
            <w:r>
              <w:rPr>
                <w:rFonts w:hint="eastAsia" w:cs="宋体"/>
                <w:sz w:val="24"/>
                <w:szCs w:val="24"/>
                <w:lang w:val="en-US" w:eastAsia="zh-CN"/>
              </w:rPr>
              <w:t>正处于隔离治疗期的确诊</w:t>
            </w:r>
            <w:r>
              <w:rPr>
                <w:rFonts w:hint="eastAsia" w:cs="宋体"/>
                <w:sz w:val="24"/>
                <w:szCs w:val="24"/>
              </w:rPr>
              <w:t>病例</w:t>
            </w:r>
            <w:r>
              <w:rPr>
                <w:rFonts w:hint="eastAsia" w:cs="宋体"/>
                <w:sz w:val="24"/>
                <w:szCs w:val="24"/>
                <w:lang w:eastAsia="zh-CN"/>
              </w:rPr>
              <w:t>、</w:t>
            </w:r>
            <w:r>
              <w:rPr>
                <w:rFonts w:hint="eastAsia" w:cs="宋体"/>
                <w:sz w:val="24"/>
                <w:szCs w:val="24"/>
                <w:lang w:val="en-US" w:eastAsia="zh-CN"/>
              </w:rPr>
              <w:t>无症状感染者，或隔离期未满的密切接触者、密切接触者的密切接触者</w:t>
            </w:r>
            <w:r>
              <w:rPr>
                <w:rFonts w:hint="eastAsia" w:cs="宋体"/>
                <w:sz w:val="24"/>
                <w:szCs w:val="24"/>
              </w:rPr>
              <w:t>。</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3.</w:t>
            </w:r>
            <w:r>
              <w:rPr>
                <w:rFonts w:hint="eastAsia" w:cs="宋体"/>
                <w:sz w:val="24"/>
                <w:szCs w:val="24"/>
              </w:rPr>
              <w:t>本人是否</w:t>
            </w:r>
            <w:r>
              <w:rPr>
                <w:rFonts w:hint="eastAsia" w:cs="宋体"/>
                <w:sz w:val="24"/>
                <w:szCs w:val="24"/>
                <w:lang w:val="en-US" w:eastAsia="zh-CN"/>
              </w:rPr>
              <w:t>处于</w:t>
            </w:r>
            <w:r>
              <w:rPr>
                <w:rFonts w:hint="eastAsia" w:cs="宋体"/>
                <w:sz w:val="24"/>
                <w:szCs w:val="24"/>
              </w:rPr>
              <w:t>省内、外中高风险地区。</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4.</w:t>
            </w:r>
            <w:r>
              <w:rPr>
                <w:rFonts w:hint="eastAsia" w:cs="宋体"/>
                <w:sz w:val="24"/>
                <w:szCs w:val="24"/>
              </w:rPr>
              <w:t>本人过去</w:t>
            </w:r>
            <w:r>
              <w:rPr>
                <w:rFonts w:hint="eastAsia"/>
                <w:sz w:val="24"/>
                <w:szCs w:val="24"/>
                <w:lang w:val="en-US" w:eastAsia="zh-CN"/>
              </w:rPr>
              <w:t>7</w:t>
            </w:r>
            <w:r>
              <w:rPr>
                <w:rFonts w:hint="eastAsia" w:cs="宋体"/>
                <w:sz w:val="24"/>
                <w:szCs w:val="24"/>
              </w:rPr>
              <w:t>日内，是否</w:t>
            </w:r>
            <w:r>
              <w:rPr>
                <w:rFonts w:hint="eastAsia" w:cs="宋体"/>
                <w:sz w:val="24"/>
                <w:szCs w:val="24"/>
                <w:lang w:val="en-US" w:eastAsia="zh-CN"/>
              </w:rPr>
              <w:t>有低风险地区（即中、高风险区所在县</w:t>
            </w:r>
            <w:r>
              <w:rPr>
                <w:rFonts w:hint="eastAsia" w:eastAsia="宋体" w:cs="宋体"/>
                <w:sz w:val="24"/>
                <w:szCs w:val="24"/>
                <w:lang w:val="en-US" w:eastAsia="zh-CN"/>
              </w:rPr>
              <w:t>/市/区/旗的其他地区</w:t>
            </w:r>
            <w:r>
              <w:rPr>
                <w:rFonts w:hint="eastAsia" w:cs="宋体"/>
                <w:sz w:val="24"/>
                <w:szCs w:val="24"/>
                <w:lang w:val="en-US" w:eastAsia="zh-CN"/>
              </w:rPr>
              <w:t>）旅居史</w:t>
            </w:r>
            <w:r>
              <w:rPr>
                <w:rFonts w:hint="eastAsia" w:cs="宋体"/>
                <w:sz w:val="24"/>
                <w:szCs w:val="24"/>
              </w:rPr>
              <w:t>。</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5.</w:t>
            </w:r>
            <w:r>
              <w:rPr>
                <w:rFonts w:hint="eastAsia" w:cs="宋体"/>
                <w:sz w:val="24"/>
                <w:szCs w:val="24"/>
              </w:rPr>
              <w:t>本人过去</w:t>
            </w:r>
            <w:r>
              <w:rPr>
                <w:rFonts w:hint="eastAsia"/>
                <w:sz w:val="24"/>
                <w:szCs w:val="24"/>
                <w:lang w:val="en-US" w:eastAsia="zh-CN"/>
              </w:rPr>
              <w:t>7</w:t>
            </w:r>
            <w:r>
              <w:rPr>
                <w:rFonts w:hint="eastAsia" w:cs="宋体"/>
                <w:sz w:val="24"/>
                <w:szCs w:val="24"/>
              </w:rPr>
              <w:t>日内，是否与新冠肺炎确诊病例、疑似病例或已发现无症状感染者有接触史。</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6.</w:t>
            </w:r>
            <w:r>
              <w:rPr>
                <w:rFonts w:hint="eastAsia" w:cs="宋体"/>
                <w:sz w:val="24"/>
                <w:szCs w:val="24"/>
              </w:rPr>
              <w:t>共同居住家庭成员中是否有上述</w:t>
            </w:r>
            <w:r>
              <w:rPr>
                <w:sz w:val="24"/>
                <w:szCs w:val="24"/>
              </w:rPr>
              <w:t>1</w:t>
            </w:r>
            <w:r>
              <w:rPr>
                <w:rFonts w:hint="eastAsia" w:cs="宋体"/>
                <w:sz w:val="24"/>
                <w:szCs w:val="24"/>
              </w:rPr>
              <w:t>至</w:t>
            </w:r>
            <w:r>
              <w:rPr>
                <w:sz w:val="24"/>
                <w:szCs w:val="24"/>
              </w:rPr>
              <w:t>5</w:t>
            </w:r>
            <w:r>
              <w:rPr>
                <w:rFonts w:hint="eastAsia" w:cs="宋体"/>
                <w:sz w:val="24"/>
                <w:szCs w:val="24"/>
              </w:rPr>
              <w:t>的情况。</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tcPr>
          <w:p>
            <w:pPr>
              <w:spacing w:line="360" w:lineRule="auto"/>
              <w:ind w:firstLine="482" w:firstLineChars="200"/>
              <w:rPr>
                <w:rFonts w:cs="Times New Roman"/>
                <w:b/>
                <w:bCs/>
                <w:sz w:val="24"/>
                <w:szCs w:val="24"/>
              </w:rPr>
            </w:pPr>
            <w:r>
              <w:rPr>
                <w:rFonts w:hint="eastAsia" w:cs="宋体"/>
                <w:b/>
                <w:bCs/>
                <w:sz w:val="24"/>
                <w:szCs w:val="24"/>
              </w:rPr>
              <w:t>本人承诺</w:t>
            </w:r>
            <w:r>
              <w:rPr>
                <w:b/>
                <w:bCs/>
                <w:sz w:val="24"/>
                <w:szCs w:val="24"/>
              </w:rPr>
              <w:t>:</w:t>
            </w:r>
            <w:r>
              <w:rPr>
                <w:rFonts w:hint="eastAsia" w:cs="宋体"/>
                <w:b/>
                <w:bCs/>
                <w:sz w:val="24"/>
                <w:szCs w:val="24"/>
              </w:rPr>
              <w:t>我将如实逐项填报《个人健康信息申报承诺书》及在粤省事健康申报功能中如实登记个人近期旅居史、接触史、身体健康状况、来粤方式等情况，参加考试时主动出示粤康码</w:t>
            </w:r>
            <w:r>
              <w:rPr>
                <w:rFonts w:hint="eastAsia" w:cs="宋体"/>
                <w:b/>
                <w:bCs/>
                <w:sz w:val="24"/>
                <w:szCs w:val="24"/>
                <w:lang w:eastAsia="zh-CN"/>
              </w:rPr>
              <w:t>（</w:t>
            </w:r>
            <w:r>
              <w:rPr>
                <w:rFonts w:hint="eastAsia" w:cs="宋体"/>
                <w:b/>
                <w:bCs/>
                <w:sz w:val="24"/>
                <w:szCs w:val="24"/>
                <w:lang w:val="en-US" w:eastAsia="zh-CN"/>
              </w:rPr>
              <w:t>穗康码</w:t>
            </w:r>
            <w:r>
              <w:rPr>
                <w:rFonts w:hint="eastAsia" w:cs="宋体"/>
                <w:b/>
                <w:bCs/>
                <w:sz w:val="24"/>
                <w:szCs w:val="24"/>
                <w:lang w:eastAsia="zh-CN"/>
              </w:rPr>
              <w:t>）、</w:t>
            </w:r>
            <w:r>
              <w:rPr>
                <w:rFonts w:hint="eastAsia" w:cs="宋体"/>
                <w:b/>
                <w:bCs/>
                <w:sz w:val="24"/>
                <w:szCs w:val="24"/>
                <w:lang w:val="en-US" w:eastAsia="zh-CN"/>
              </w:rPr>
              <w:t>通信大数据行程卡，</w:t>
            </w:r>
            <w:r>
              <w:rPr>
                <w:rFonts w:hint="eastAsia" w:cs="宋体"/>
                <w:b/>
                <w:bCs/>
                <w:sz w:val="24"/>
                <w:szCs w:val="24"/>
              </w:rPr>
              <w:t>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cs="Times New Roman"/>
          <w:sz w:val="24"/>
          <w:szCs w:val="24"/>
        </w:rPr>
      </w:pPr>
    </w:p>
    <w:p>
      <w:pPr>
        <w:rPr>
          <w:sz w:val="24"/>
          <w:szCs w:val="24"/>
        </w:rPr>
      </w:pPr>
      <w:r>
        <w:rPr>
          <w:rFonts w:hint="eastAsia" w:cs="宋体"/>
          <w:sz w:val="24"/>
          <w:szCs w:val="24"/>
        </w:rPr>
        <w:t>本人签名</w:t>
      </w:r>
      <w:r>
        <w:rPr>
          <w:sz w:val="24"/>
          <w:szCs w:val="24"/>
        </w:rPr>
        <w:t>:</w:t>
      </w:r>
      <w:bookmarkStart w:id="0" w:name="_Hlk43279565"/>
      <w:bookmarkEnd w:id="0"/>
      <w:r>
        <w:rPr>
          <w:sz w:val="24"/>
          <w:szCs w:val="24"/>
        </w:rPr>
        <w:t xml:space="preserve">                             </w:t>
      </w:r>
      <w:r>
        <w:rPr>
          <w:rFonts w:hint="eastAsia" w:cs="宋体"/>
          <w:sz w:val="24"/>
          <w:szCs w:val="24"/>
        </w:rPr>
        <w:t>填写日期</w:t>
      </w:r>
      <w:r>
        <w:rPr>
          <w:sz w:val="24"/>
          <w:szCs w:val="24"/>
        </w:rPr>
        <w:t>:</w:t>
      </w:r>
      <w:bookmarkStart w:id="1" w:name="_Hlk43279596"/>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3NjQzMjBiZjBmODRjYjYyNmU4Y2ZlMGI0NWNhMGUifQ=="/>
  </w:docVars>
  <w:rsids>
    <w:rsidRoot w:val="006F4467"/>
    <w:rsid w:val="000D08D5"/>
    <w:rsid w:val="001118B8"/>
    <w:rsid w:val="00124284"/>
    <w:rsid w:val="001902A9"/>
    <w:rsid w:val="001B6ACF"/>
    <w:rsid w:val="00245AD2"/>
    <w:rsid w:val="0027180D"/>
    <w:rsid w:val="002C1046"/>
    <w:rsid w:val="0030463E"/>
    <w:rsid w:val="00332E27"/>
    <w:rsid w:val="00355094"/>
    <w:rsid w:val="003E0D23"/>
    <w:rsid w:val="00412A6E"/>
    <w:rsid w:val="004D799B"/>
    <w:rsid w:val="004E0955"/>
    <w:rsid w:val="006F4467"/>
    <w:rsid w:val="007D62F0"/>
    <w:rsid w:val="008F3CAF"/>
    <w:rsid w:val="00A265B6"/>
    <w:rsid w:val="00AC5B41"/>
    <w:rsid w:val="00AF0D59"/>
    <w:rsid w:val="00B153C1"/>
    <w:rsid w:val="00BF5EF9"/>
    <w:rsid w:val="00C95102"/>
    <w:rsid w:val="00D96447"/>
    <w:rsid w:val="00E11087"/>
    <w:rsid w:val="00E54618"/>
    <w:rsid w:val="00FC2415"/>
    <w:rsid w:val="00FC4AF0"/>
    <w:rsid w:val="01273878"/>
    <w:rsid w:val="01980D1C"/>
    <w:rsid w:val="03A57326"/>
    <w:rsid w:val="051C60D0"/>
    <w:rsid w:val="06504E6C"/>
    <w:rsid w:val="0E471D14"/>
    <w:rsid w:val="10B87890"/>
    <w:rsid w:val="14654F58"/>
    <w:rsid w:val="1A0F0796"/>
    <w:rsid w:val="1CD5640C"/>
    <w:rsid w:val="1EF6017F"/>
    <w:rsid w:val="1F9E22B2"/>
    <w:rsid w:val="248B1904"/>
    <w:rsid w:val="255F2F55"/>
    <w:rsid w:val="2E711434"/>
    <w:rsid w:val="2F1E230E"/>
    <w:rsid w:val="34E627C2"/>
    <w:rsid w:val="38270A7F"/>
    <w:rsid w:val="49630901"/>
    <w:rsid w:val="4AF32E04"/>
    <w:rsid w:val="58B4658B"/>
    <w:rsid w:val="5CD93695"/>
    <w:rsid w:val="5E1D5E4E"/>
    <w:rsid w:val="62094E7C"/>
    <w:rsid w:val="628D5021"/>
    <w:rsid w:val="62CB7159"/>
    <w:rsid w:val="6347009B"/>
    <w:rsid w:val="6FAD140D"/>
    <w:rsid w:val="755C14D0"/>
    <w:rsid w:val="77297D56"/>
    <w:rsid w:val="7C824672"/>
    <w:rsid w:val="7D913AE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locked/>
    <w:uiPriority w:val="99"/>
    <w:rPr>
      <w:sz w:val="18"/>
      <w:szCs w:val="18"/>
    </w:rPr>
  </w:style>
  <w:style w:type="character" w:customStyle="1" w:styleId="8">
    <w:name w:val="页眉 Char"/>
    <w:basedOn w:val="6"/>
    <w:link w:val="3"/>
    <w:qFormat/>
    <w:locked/>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572</Words>
  <Characters>584</Characters>
  <Lines>1</Lines>
  <Paragraphs>1</Paragraphs>
  <TotalTime>4</TotalTime>
  <ScaleCrop>false</ScaleCrop>
  <LinksUpToDate>false</LinksUpToDate>
  <CharactersWithSpaces>619</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2020-07-02T01:36:00Z</dcterms:created>
  <dc:creator>HP Inc.</dc:creator>
  <cp:lastModifiedBy>lenovo</cp:lastModifiedBy>
  <cp:lastPrinted>2022-08-03T01:46:42Z</cp:lastPrinted>
  <dcterms:modified xsi:type="dcterms:W3CDTF">2022-08-03T01:50:02Z</dcterms:modified>
  <dc:title>附件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F1BE48C750BA4C9B8AD0872556AC2400</vt:lpwstr>
  </property>
</Properties>
</file>