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Times New Roman" w:hAnsi="Times New Roman" w:eastAsia="黑体"/>
          <w:bCs/>
          <w:sz w:val="24"/>
        </w:rPr>
      </w:pPr>
      <w:r>
        <w:rPr>
          <w:rFonts w:ascii="Times New Roman" w:hAnsi="Times New Roman" w:eastAsia="黑体"/>
          <w:sz w:val="24"/>
          <w:lang w:val="en"/>
        </w:rPr>
        <w:t>Annex 3</w:t>
      </w:r>
    </w:p>
    <w:p>
      <w:pPr>
        <w:jc w:val="center"/>
        <w:rPr>
          <w:rFonts w:ascii="Times New Roman" w:hAnsi="Times New Roman" w:eastAsia="方正小标宋简体"/>
          <w:b/>
          <w:spacing w:val="16"/>
          <w:szCs w:val="32"/>
        </w:rPr>
      </w:pPr>
      <w:bookmarkStart w:id="0" w:name="_Hlk110349283"/>
      <w:r>
        <w:rPr>
          <w:rFonts w:ascii="Times New Roman" w:hAnsi="Times New Roman" w:eastAsia="方正小标宋简体"/>
          <w:b/>
          <w:szCs w:val="32"/>
          <w:lang w:val="en"/>
        </w:rPr>
        <w:t>Application Form for Rural Homestead and House Construction (Planning Permit) (Example)</w:t>
      </w:r>
    </w:p>
    <w:bookmarkEnd w:id="0"/>
    <w:tbl>
      <w:tblPr>
        <w:tblStyle w:val="4"/>
        <w:tblW w:w="923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5"/>
        <w:gridCol w:w="847"/>
        <w:gridCol w:w="394"/>
        <w:gridCol w:w="219"/>
        <w:gridCol w:w="93"/>
        <w:gridCol w:w="516"/>
        <w:gridCol w:w="26"/>
        <w:gridCol w:w="582"/>
        <w:gridCol w:w="230"/>
        <w:gridCol w:w="84"/>
        <w:gridCol w:w="631"/>
        <w:gridCol w:w="133"/>
        <w:gridCol w:w="163"/>
        <w:gridCol w:w="315"/>
        <w:gridCol w:w="547"/>
        <w:gridCol w:w="278"/>
        <w:gridCol w:w="102"/>
        <w:gridCol w:w="121"/>
        <w:gridCol w:w="383"/>
        <w:gridCol w:w="254"/>
        <w:gridCol w:w="880"/>
        <w:gridCol w:w="38"/>
        <w:gridCol w:w="143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965" w:type="dxa"/>
            <w:vMerge w:val="restart"/>
            <w:textDirection w:val="btLr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  <w:lang w:val="en"/>
              </w:rPr>
              <w:t>Applicant information</w:t>
            </w:r>
          </w:p>
        </w:tc>
        <w:tc>
          <w:tcPr>
            <w:tcW w:w="847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  <w:lang w:val="en"/>
              </w:rPr>
              <w:t>Full name</w:t>
            </w:r>
          </w:p>
        </w:tc>
        <w:tc>
          <w:tcPr>
            <w:tcW w:w="1222" w:type="dxa"/>
            <w:gridSpan w:val="4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838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  <w:lang w:val="en"/>
              </w:rPr>
              <w:t>Gender</w:t>
            </w:r>
          </w:p>
        </w:tc>
        <w:tc>
          <w:tcPr>
            <w:tcW w:w="848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025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  <w:lang w:val="en"/>
              </w:rPr>
              <w:t>Age</w:t>
            </w:r>
          </w:p>
        </w:tc>
        <w:tc>
          <w:tcPr>
            <w:tcW w:w="884" w:type="dxa"/>
            <w:gridSpan w:val="4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  <w:lang w:val="en"/>
              </w:rPr>
              <w:t>Year</w:t>
            </w:r>
            <w:r>
              <w:rPr>
                <w:rFonts w:hint="eastAsia" w:ascii="Times New Roman" w:hAnsi="Times New Roman"/>
                <w:sz w:val="21"/>
                <w:szCs w:val="21"/>
                <w:lang w:val="en"/>
              </w:rPr>
              <w:t xml:space="preserve"> </w:t>
            </w:r>
            <w:r>
              <w:rPr>
                <w:rFonts w:ascii="Times New Roman" w:hAnsi="Times New Roman"/>
                <w:sz w:val="21"/>
                <w:szCs w:val="21"/>
                <w:lang w:val="en"/>
              </w:rPr>
              <w:t>(s)</w:t>
            </w:r>
          </w:p>
        </w:tc>
        <w:tc>
          <w:tcPr>
            <w:tcW w:w="1134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  <w:lang w:val="en"/>
              </w:rPr>
              <w:t>Contact no.</w:t>
            </w:r>
          </w:p>
        </w:tc>
        <w:tc>
          <w:tcPr>
            <w:tcW w:w="1473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965" w:type="dxa"/>
            <w:vMerge w:val="continue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241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  <w:lang w:val="en"/>
              </w:rPr>
              <w:t>ID card no.</w:t>
            </w:r>
          </w:p>
        </w:tc>
        <w:tc>
          <w:tcPr>
            <w:tcW w:w="2381" w:type="dxa"/>
            <w:gridSpan w:val="8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436" w:type="dxa"/>
            <w:gridSpan w:val="5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  <w:lang w:val="en"/>
              </w:rPr>
              <w:t>Registered residence</w:t>
            </w:r>
          </w:p>
        </w:tc>
        <w:tc>
          <w:tcPr>
            <w:tcW w:w="3213" w:type="dxa"/>
            <w:gridSpan w:val="7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965" w:type="dxa"/>
            <w:vMerge w:val="restart"/>
            <w:textDirection w:val="btLr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  <w:lang w:val="en"/>
              </w:rPr>
              <w:t>Family member information</w:t>
            </w:r>
          </w:p>
        </w:tc>
        <w:tc>
          <w:tcPr>
            <w:tcW w:w="1241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  <w:lang w:val="en"/>
              </w:rPr>
              <w:t>Full name</w:t>
            </w:r>
          </w:p>
        </w:tc>
        <w:tc>
          <w:tcPr>
            <w:tcW w:w="828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  <w:lang w:val="en"/>
              </w:rPr>
              <w:t>Age</w:t>
            </w:r>
          </w:p>
        </w:tc>
        <w:tc>
          <w:tcPr>
            <w:tcW w:w="1553" w:type="dxa"/>
            <w:gridSpan w:val="5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  <w:lang w:val="en"/>
              </w:rPr>
              <w:t>Relationship with head of household</w:t>
            </w:r>
          </w:p>
        </w:tc>
        <w:tc>
          <w:tcPr>
            <w:tcW w:w="1659" w:type="dxa"/>
            <w:gridSpan w:val="7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  <w:lang w:val="en"/>
              </w:rPr>
              <w:t>ID card no.</w:t>
            </w:r>
          </w:p>
        </w:tc>
        <w:tc>
          <w:tcPr>
            <w:tcW w:w="2990" w:type="dxa"/>
            <w:gridSpan w:val="5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  <w:lang w:val="en"/>
              </w:rPr>
              <w:t>Registered residence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965" w:type="dxa"/>
            <w:vMerge w:val="continue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241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828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553" w:type="dxa"/>
            <w:gridSpan w:val="5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659" w:type="dxa"/>
            <w:gridSpan w:val="7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990" w:type="dxa"/>
            <w:gridSpan w:val="5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965" w:type="dxa"/>
            <w:vMerge w:val="continue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241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828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553" w:type="dxa"/>
            <w:gridSpan w:val="5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659" w:type="dxa"/>
            <w:gridSpan w:val="7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990" w:type="dxa"/>
            <w:gridSpan w:val="5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965" w:type="dxa"/>
            <w:vMerge w:val="continue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241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828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553" w:type="dxa"/>
            <w:gridSpan w:val="5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659" w:type="dxa"/>
            <w:gridSpan w:val="7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990" w:type="dxa"/>
            <w:gridSpan w:val="5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965" w:type="dxa"/>
            <w:vMerge w:val="continue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241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828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553" w:type="dxa"/>
            <w:gridSpan w:val="5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659" w:type="dxa"/>
            <w:gridSpan w:val="7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990" w:type="dxa"/>
            <w:gridSpan w:val="5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965" w:type="dxa"/>
            <w:vMerge w:val="continue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241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828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553" w:type="dxa"/>
            <w:gridSpan w:val="5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659" w:type="dxa"/>
            <w:gridSpan w:val="7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990" w:type="dxa"/>
            <w:gridSpan w:val="5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965" w:type="dxa"/>
            <w:vMerge w:val="continue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241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828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553" w:type="dxa"/>
            <w:gridSpan w:val="5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659" w:type="dxa"/>
            <w:gridSpan w:val="7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990" w:type="dxa"/>
            <w:gridSpan w:val="5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965" w:type="dxa"/>
            <w:vMerge w:val="restart"/>
            <w:textDirection w:val="btLr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  <w:lang w:val="en"/>
              </w:rPr>
              <w:t>Current homestead and house conditions</w:t>
            </w:r>
          </w:p>
        </w:tc>
        <w:tc>
          <w:tcPr>
            <w:tcW w:w="1460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  <w:lang w:val="en"/>
              </w:rPr>
              <w:t>Homestead area</w:t>
            </w:r>
          </w:p>
        </w:tc>
        <w:tc>
          <w:tcPr>
            <w:tcW w:w="1217" w:type="dxa"/>
            <w:gridSpan w:val="4"/>
            <w:vAlign w:val="center"/>
          </w:tcPr>
          <w:p>
            <w:pPr>
              <w:spacing w:line="320" w:lineRule="exact"/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  <w:lang w:val="en"/>
              </w:rPr>
              <w:t>m</w:t>
            </w:r>
            <w:r>
              <w:rPr>
                <w:rFonts w:ascii="Times New Roman" w:hAnsi="Times New Roman"/>
                <w:sz w:val="21"/>
                <w:szCs w:val="21"/>
                <w:vertAlign w:val="superscript"/>
                <w:lang w:val="en"/>
              </w:rPr>
              <w:t>2</w:t>
            </w:r>
          </w:p>
        </w:tc>
        <w:tc>
          <w:tcPr>
            <w:tcW w:w="1241" w:type="dxa"/>
            <w:gridSpan w:val="5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  <w:lang w:val="en"/>
              </w:rPr>
              <w:t>Building area</w:t>
            </w:r>
          </w:p>
        </w:tc>
        <w:tc>
          <w:tcPr>
            <w:tcW w:w="1242" w:type="dxa"/>
            <w:gridSpan w:val="4"/>
            <w:vAlign w:val="center"/>
          </w:tcPr>
          <w:p>
            <w:pPr>
              <w:spacing w:line="320" w:lineRule="exact"/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  <w:lang w:val="en"/>
              </w:rPr>
              <w:t>m</w:t>
            </w:r>
            <w:r>
              <w:rPr>
                <w:rFonts w:ascii="Times New Roman" w:hAnsi="Times New Roman"/>
                <w:sz w:val="21"/>
                <w:szCs w:val="21"/>
                <w:vertAlign w:val="superscript"/>
                <w:lang w:val="en"/>
              </w:rPr>
              <w:t>2</w:t>
            </w:r>
          </w:p>
        </w:tc>
        <w:tc>
          <w:tcPr>
            <w:tcW w:w="1638" w:type="dxa"/>
            <w:gridSpan w:val="4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  <w:lang w:val="en"/>
              </w:rPr>
              <w:t>Ownership certificate no.</w:t>
            </w:r>
          </w:p>
        </w:tc>
        <w:tc>
          <w:tcPr>
            <w:tcW w:w="1473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965" w:type="dxa"/>
            <w:vMerge w:val="continue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095" w:type="dxa"/>
            <w:gridSpan w:val="6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  <w:lang w:val="en"/>
              </w:rPr>
              <w:t>Handling of existing homestead</w:t>
            </w:r>
          </w:p>
        </w:tc>
        <w:tc>
          <w:tcPr>
            <w:tcW w:w="6176" w:type="dxa"/>
            <w:gridSpan w:val="16"/>
            <w:vAlign w:val="center"/>
          </w:tcPr>
          <w:p>
            <w:pPr>
              <w:spacing w:line="320" w:lineRule="exact"/>
              <w:rPr>
                <w:rFonts w:ascii="Times New Roman" w:hAnsi="Times New Roman"/>
                <w:sz w:val="21"/>
                <w:szCs w:val="21"/>
                <w:lang w:val="en"/>
              </w:rPr>
            </w:pPr>
            <w:r>
              <w:rPr>
                <w:rFonts w:ascii="Times New Roman" w:hAnsi="Times New Roman"/>
                <w:sz w:val="21"/>
                <w:szCs w:val="21"/>
                <w:lang w:val="en"/>
              </w:rPr>
              <w:t>1. Retain (     m</w:t>
            </w:r>
            <w:r>
              <w:rPr>
                <w:rFonts w:ascii="Times New Roman" w:hAnsi="Times New Roman"/>
                <w:sz w:val="21"/>
                <w:szCs w:val="21"/>
                <w:vertAlign w:val="superscript"/>
                <w:lang w:val="en"/>
              </w:rPr>
              <w:t>2</w:t>
            </w:r>
            <w:r>
              <w:rPr>
                <w:rFonts w:ascii="Times New Roman" w:hAnsi="Times New Roman"/>
                <w:sz w:val="21"/>
                <w:szCs w:val="21"/>
                <w:lang w:val="en"/>
              </w:rPr>
              <w:t xml:space="preserve">); </w:t>
            </w:r>
          </w:p>
          <w:p>
            <w:pPr>
              <w:spacing w:line="320" w:lineRule="exact"/>
              <w:rPr>
                <w:rFonts w:ascii="Times New Roman" w:hAnsi="Times New Roman"/>
                <w:sz w:val="21"/>
                <w:szCs w:val="21"/>
                <w:lang w:val="en"/>
              </w:rPr>
            </w:pPr>
            <w:r>
              <w:rPr>
                <w:rFonts w:ascii="Times New Roman" w:hAnsi="Times New Roman"/>
                <w:sz w:val="21"/>
                <w:szCs w:val="21"/>
                <w:lang w:val="en"/>
              </w:rPr>
              <w:t xml:space="preserve">2. Return to village collective; </w:t>
            </w:r>
          </w:p>
          <w:p>
            <w:pPr>
              <w:spacing w:line="320" w:lineRule="exac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  <w:lang w:val="en"/>
              </w:rPr>
              <w:t xml:space="preserve">3. Others (    </w:t>
            </w:r>
            <w:r>
              <w:rPr>
                <w:rFonts w:hint="eastAsia" w:ascii="Times New Roman" w:hAnsi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/>
                <w:sz w:val="21"/>
                <w:szCs w:val="21"/>
                <w:lang w:val="en"/>
              </w:rPr>
              <w:t xml:space="preserve">  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965" w:type="dxa"/>
            <w:vMerge w:val="restart"/>
            <w:textDirection w:val="btLr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  <w:lang w:val="en"/>
              </w:rPr>
              <w:t>Status of homestead to be applied for and house construction (planning permit)</w:t>
            </w:r>
          </w:p>
        </w:tc>
        <w:tc>
          <w:tcPr>
            <w:tcW w:w="1553" w:type="dxa"/>
            <w:gridSpan w:val="4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  <w:lang w:val="en"/>
              </w:rPr>
              <w:t>Homestead area</w:t>
            </w:r>
          </w:p>
        </w:tc>
        <w:tc>
          <w:tcPr>
            <w:tcW w:w="2680" w:type="dxa"/>
            <w:gridSpan w:val="9"/>
            <w:vAlign w:val="center"/>
          </w:tcPr>
          <w:p>
            <w:pPr>
              <w:spacing w:line="320" w:lineRule="exact"/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  <w:lang w:val="en"/>
              </w:rPr>
              <w:t>m</w:t>
            </w:r>
            <w:r>
              <w:rPr>
                <w:rFonts w:ascii="Times New Roman" w:hAnsi="Times New Roman"/>
                <w:sz w:val="21"/>
                <w:szCs w:val="21"/>
                <w:vertAlign w:val="superscript"/>
                <w:lang w:val="en"/>
              </w:rPr>
              <w:t>2</w:t>
            </w:r>
          </w:p>
        </w:tc>
        <w:tc>
          <w:tcPr>
            <w:tcW w:w="1685" w:type="dxa"/>
            <w:gridSpan w:val="6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  <w:lang w:val="en"/>
              </w:rPr>
              <w:t>Floor area of building foundation</w:t>
            </w:r>
          </w:p>
        </w:tc>
        <w:tc>
          <w:tcPr>
            <w:tcW w:w="2353" w:type="dxa"/>
            <w:gridSpan w:val="3"/>
            <w:vAlign w:val="center"/>
          </w:tcPr>
          <w:p>
            <w:pPr>
              <w:spacing w:line="320" w:lineRule="exact"/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  <w:lang w:val="en"/>
              </w:rPr>
              <w:t>m</w:t>
            </w:r>
            <w:r>
              <w:rPr>
                <w:rFonts w:ascii="Times New Roman" w:hAnsi="Times New Roman"/>
                <w:sz w:val="21"/>
                <w:szCs w:val="21"/>
                <w:vertAlign w:val="superscript"/>
                <w:lang w:val="e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965" w:type="dxa"/>
            <w:vMerge w:val="continue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553" w:type="dxa"/>
            <w:gridSpan w:val="4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  <w:lang w:val="en"/>
              </w:rPr>
              <w:t>Address</w:t>
            </w:r>
          </w:p>
        </w:tc>
        <w:tc>
          <w:tcPr>
            <w:tcW w:w="6718" w:type="dxa"/>
            <w:gridSpan w:val="18"/>
            <w:vAlign w:val="center"/>
          </w:tcPr>
          <w:p>
            <w:pPr>
              <w:pStyle w:val="2"/>
              <w:spacing w:line="320" w:lineRule="exact"/>
              <w:ind w:left="640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965" w:type="dxa"/>
            <w:vMerge w:val="continue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553" w:type="dxa"/>
            <w:gridSpan w:val="4"/>
            <w:vMerge w:val="restart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  <w:lang w:val="en"/>
              </w:rPr>
              <w:t>Four-direction boundaries</w:t>
            </w:r>
          </w:p>
        </w:tc>
        <w:tc>
          <w:tcPr>
            <w:tcW w:w="3728" w:type="dxa"/>
            <w:gridSpan w:val="13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  <w:lang w:val="en"/>
              </w:rPr>
              <w:t>East to:              South to:</w:t>
            </w:r>
          </w:p>
        </w:tc>
        <w:tc>
          <w:tcPr>
            <w:tcW w:w="2990" w:type="dxa"/>
            <w:gridSpan w:val="5"/>
            <w:vMerge w:val="restart"/>
            <w:vAlign w:val="center"/>
          </w:tcPr>
          <w:p>
            <w:pPr>
              <w:spacing w:line="320" w:lineRule="exact"/>
              <w:jc w:val="left"/>
              <w:rPr>
                <w:rFonts w:ascii="Times New Roman" w:hAnsi="Times New Roman"/>
                <w:sz w:val="21"/>
                <w:szCs w:val="21"/>
                <w:lang w:val="en"/>
              </w:rPr>
            </w:pPr>
            <w:r>
              <w:rPr>
                <w:rFonts w:ascii="Times New Roman" w:hAnsi="Times New Roman"/>
                <w:sz w:val="21"/>
                <w:szCs w:val="21"/>
                <w:lang w:val="en"/>
              </w:rPr>
              <w:t>House construction type:</w:t>
            </w:r>
          </w:p>
          <w:p>
            <w:pPr>
              <w:spacing w:line="320" w:lineRule="exact"/>
              <w:jc w:val="left"/>
              <w:rPr>
                <w:rFonts w:ascii="Times New Roman" w:hAnsi="Times New Roman"/>
                <w:sz w:val="21"/>
                <w:szCs w:val="21"/>
                <w:lang w:val="en"/>
              </w:rPr>
            </w:pPr>
            <w:r>
              <w:rPr>
                <w:rFonts w:ascii="Times New Roman" w:hAnsi="Times New Roman"/>
                <w:sz w:val="21"/>
                <w:szCs w:val="21"/>
                <w:lang w:val="en"/>
              </w:rPr>
              <w:t>1. Demolition and construction on the original site</w:t>
            </w:r>
          </w:p>
          <w:p>
            <w:pPr>
              <w:spacing w:line="320" w:lineRule="exact"/>
              <w:jc w:val="lef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  <w:lang w:val="en"/>
              </w:rPr>
              <w:t>2. Reconstruction and expansion</w:t>
            </w:r>
          </w:p>
          <w:p>
            <w:pPr>
              <w:spacing w:line="320" w:lineRule="exact"/>
              <w:jc w:val="lef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  <w:lang w:val="en"/>
              </w:rPr>
              <w:t>3. New construction on a different location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965" w:type="dxa"/>
            <w:vMerge w:val="continue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553" w:type="dxa"/>
            <w:gridSpan w:val="4"/>
            <w:vMerge w:val="continue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3728" w:type="dxa"/>
            <w:gridSpan w:val="13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  <w:lang w:val="en"/>
              </w:rPr>
              <w:t>West to:              North to:</w:t>
            </w:r>
          </w:p>
        </w:tc>
        <w:tc>
          <w:tcPr>
            <w:tcW w:w="2990" w:type="dxa"/>
            <w:gridSpan w:val="5"/>
            <w:vMerge w:val="continue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965" w:type="dxa"/>
            <w:vMerge w:val="continue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553" w:type="dxa"/>
            <w:gridSpan w:val="4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  <w:lang w:val="en"/>
              </w:rPr>
              <w:t>Land type</w:t>
            </w:r>
          </w:p>
        </w:tc>
        <w:tc>
          <w:tcPr>
            <w:tcW w:w="3728" w:type="dxa"/>
            <w:gridSpan w:val="13"/>
            <w:vAlign w:val="center"/>
          </w:tcPr>
          <w:p>
            <w:pPr>
              <w:spacing w:line="320" w:lineRule="exact"/>
              <w:rPr>
                <w:rFonts w:ascii="Times New Roman" w:hAnsi="Times New Roman"/>
                <w:sz w:val="21"/>
                <w:szCs w:val="21"/>
                <w:lang w:val="en"/>
              </w:rPr>
            </w:pPr>
            <w:r>
              <w:rPr>
                <w:rFonts w:ascii="Times New Roman" w:hAnsi="Times New Roman"/>
                <w:sz w:val="21"/>
                <w:szCs w:val="21"/>
                <w:lang w:val="en"/>
              </w:rPr>
              <w:t xml:space="preserve">1. Construction land   </w:t>
            </w:r>
          </w:p>
          <w:p>
            <w:pPr>
              <w:spacing w:line="320" w:lineRule="exac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  <w:lang w:val="en"/>
              </w:rPr>
              <w:t>2. Unused land</w:t>
            </w:r>
          </w:p>
          <w:p>
            <w:pPr>
              <w:spacing w:line="320" w:lineRule="exac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  <w:lang w:val="en"/>
              </w:rPr>
              <w:t>3. Agricultural land (cultivated land, forest land, grassland, others...)</w:t>
            </w:r>
          </w:p>
        </w:tc>
        <w:tc>
          <w:tcPr>
            <w:tcW w:w="2990" w:type="dxa"/>
            <w:gridSpan w:val="5"/>
            <w:vMerge w:val="continue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965" w:type="dxa"/>
            <w:vMerge w:val="continue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553" w:type="dxa"/>
            <w:gridSpan w:val="4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  <w:lang w:val="en"/>
              </w:rPr>
              <w:t>House construction</w:t>
            </w:r>
          </w:p>
          <w:p>
            <w:pPr>
              <w:spacing w:line="32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  <w:lang w:val="en"/>
              </w:rPr>
              <w:t>Area</w:t>
            </w:r>
          </w:p>
        </w:tc>
        <w:tc>
          <w:tcPr>
            <w:tcW w:w="1438" w:type="dxa"/>
            <w:gridSpan w:val="5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  <w:lang w:val="en"/>
              </w:rPr>
              <w:t>m</w:t>
            </w:r>
            <w:r>
              <w:rPr>
                <w:rFonts w:ascii="Times New Roman" w:hAnsi="Times New Roman"/>
                <w:sz w:val="21"/>
                <w:szCs w:val="21"/>
                <w:vertAlign w:val="superscript"/>
                <w:lang w:val="en"/>
              </w:rPr>
              <w:t>2</w:t>
            </w:r>
          </w:p>
        </w:tc>
        <w:tc>
          <w:tcPr>
            <w:tcW w:w="1242" w:type="dxa"/>
            <w:gridSpan w:val="4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  <w:lang w:val="en"/>
              </w:rPr>
              <w:t>Number of building floors</w:t>
            </w:r>
          </w:p>
        </w:tc>
        <w:tc>
          <w:tcPr>
            <w:tcW w:w="1048" w:type="dxa"/>
            <w:gridSpan w:val="4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  <w:lang w:val="en"/>
              </w:rPr>
              <w:t>Floor(s)</w:t>
            </w:r>
          </w:p>
        </w:tc>
        <w:tc>
          <w:tcPr>
            <w:tcW w:w="1555" w:type="dxa"/>
            <w:gridSpan w:val="4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  <w:lang w:val="en"/>
              </w:rPr>
              <w:t>Building height</w:t>
            </w:r>
          </w:p>
        </w:tc>
        <w:tc>
          <w:tcPr>
            <w:tcW w:w="1435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  <w:lang w:val="en"/>
              </w:rPr>
              <w:t>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965" w:type="dxa"/>
            <w:vMerge w:val="continue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8271" w:type="dxa"/>
            <w:gridSpan w:val="22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  <w:lang w:val="en"/>
              </w:rPr>
              <w:t>Did you consult the neighboring property owners: 1. Yes      2. No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</w:trPr>
        <w:tc>
          <w:tcPr>
            <w:tcW w:w="965" w:type="dxa"/>
            <w:textDirection w:val="btLr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  <w:lang w:val="en"/>
              </w:rPr>
              <w:t>Application</w:t>
            </w:r>
          </w:p>
          <w:p>
            <w:pPr>
              <w:widowControl/>
              <w:spacing w:line="32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  <w:lang w:val="en"/>
              </w:rPr>
              <w:t>reason</w:t>
            </w:r>
          </w:p>
        </w:tc>
        <w:tc>
          <w:tcPr>
            <w:tcW w:w="8271" w:type="dxa"/>
            <w:gridSpan w:val="22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  <w:p>
            <w:pPr>
              <w:pStyle w:val="2"/>
              <w:spacing w:line="320" w:lineRule="exact"/>
              <w:ind w:left="0" w:leftChars="0"/>
              <w:rPr>
                <w:sz w:val="21"/>
                <w:szCs w:val="21"/>
              </w:rPr>
            </w:pPr>
          </w:p>
          <w:p>
            <w:pPr>
              <w:spacing w:line="320" w:lineRule="exact"/>
            </w:pPr>
          </w:p>
          <w:p>
            <w:pPr>
              <w:pStyle w:val="2"/>
              <w:ind w:left="640"/>
            </w:pPr>
          </w:p>
          <w:p>
            <w:pPr>
              <w:spacing w:line="32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  <w:lang w:val="en"/>
              </w:rPr>
              <w:t xml:space="preserve">Applicant:            </w:t>
            </w:r>
            <w:r>
              <w:rPr>
                <w:rFonts w:hint="eastAsia" w:ascii="Times New Roman" w:hAnsi="Times New Roman"/>
                <w:sz w:val="21"/>
                <w:szCs w:val="21"/>
                <w:lang w:val="en"/>
              </w:rPr>
              <w:t xml:space="preserve">    </w:t>
            </w:r>
            <w:r>
              <w:rPr>
                <w:rFonts w:ascii="Times New Roman" w:hAnsi="Times New Roman"/>
                <w:sz w:val="21"/>
                <w:szCs w:val="21"/>
                <w:lang w:val="en"/>
              </w:rPr>
              <w:t xml:space="preserve">        Date: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</w:trPr>
        <w:tc>
          <w:tcPr>
            <w:tcW w:w="965" w:type="dxa"/>
            <w:textDirection w:val="btLr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  <w:lang w:val="en"/>
              </w:rPr>
              <w:t>Opinions of villagers’ group</w:t>
            </w:r>
          </w:p>
        </w:tc>
        <w:tc>
          <w:tcPr>
            <w:tcW w:w="8271" w:type="dxa"/>
            <w:gridSpan w:val="22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  <w:p>
            <w:pPr>
              <w:pStyle w:val="2"/>
              <w:spacing w:line="320" w:lineRule="exact"/>
              <w:ind w:left="0" w:leftChars="0"/>
              <w:rPr>
                <w:sz w:val="21"/>
                <w:szCs w:val="21"/>
              </w:rPr>
            </w:pPr>
          </w:p>
          <w:p>
            <w:pPr>
              <w:spacing w:line="320" w:lineRule="exact"/>
            </w:pPr>
          </w:p>
          <w:p>
            <w:pPr>
              <w:pStyle w:val="2"/>
              <w:ind w:left="640"/>
            </w:pPr>
          </w:p>
          <w:p>
            <w:pPr>
              <w:spacing w:line="32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  <w:lang w:val="en"/>
              </w:rPr>
              <w:t>Person in charge:                    Date: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</w:trPr>
        <w:tc>
          <w:tcPr>
            <w:tcW w:w="965" w:type="dxa"/>
            <w:textDirection w:val="btLr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  <w:lang w:val="en"/>
              </w:rPr>
              <w:t>Opinions of village collective economic organization or villagers’ committee</w:t>
            </w:r>
          </w:p>
        </w:tc>
        <w:tc>
          <w:tcPr>
            <w:tcW w:w="8271" w:type="dxa"/>
            <w:gridSpan w:val="22"/>
            <w:vAlign w:val="center"/>
          </w:tcPr>
          <w:p>
            <w:pPr>
              <w:spacing w:line="320" w:lineRule="exact"/>
              <w:jc w:val="center"/>
            </w:pPr>
          </w:p>
          <w:p>
            <w:pPr>
              <w:pStyle w:val="2"/>
              <w:spacing w:line="320" w:lineRule="exact"/>
              <w:ind w:left="0" w:leftChars="0"/>
            </w:pPr>
          </w:p>
          <w:p>
            <w:pPr>
              <w:pStyle w:val="2"/>
              <w:spacing w:line="320" w:lineRule="exact"/>
              <w:ind w:left="0" w:leftChars="0"/>
            </w:pPr>
          </w:p>
          <w:p>
            <w:pPr>
              <w:pStyle w:val="2"/>
              <w:spacing w:line="320" w:lineRule="exact"/>
              <w:ind w:left="0" w:leftChars="0"/>
            </w:pPr>
          </w:p>
          <w:p>
            <w:pPr>
              <w:pStyle w:val="2"/>
              <w:spacing w:line="320" w:lineRule="exact"/>
              <w:ind w:left="0" w:leftChars="0"/>
            </w:pPr>
          </w:p>
          <w:p>
            <w:pPr>
              <w:pStyle w:val="2"/>
              <w:spacing w:line="320" w:lineRule="exact"/>
              <w:ind w:left="0" w:leftChars="0"/>
            </w:pPr>
          </w:p>
          <w:p>
            <w:pPr>
              <w:pStyle w:val="2"/>
              <w:spacing w:line="320" w:lineRule="exact"/>
              <w:ind w:left="0" w:leftChars="0"/>
            </w:pPr>
          </w:p>
          <w:p>
            <w:pPr>
              <w:pStyle w:val="2"/>
              <w:spacing w:line="320" w:lineRule="exact"/>
              <w:ind w:left="0" w:leftChars="0"/>
            </w:pPr>
          </w:p>
          <w:p>
            <w:pPr>
              <w:spacing w:line="320" w:lineRule="exact"/>
              <w:jc w:val="center"/>
              <w:rPr>
                <w:rFonts w:ascii="Times New Roman" w:hAnsi="Times New Roman"/>
                <w:sz w:val="21"/>
                <w:szCs w:val="21"/>
                <w:lang w:val="en"/>
              </w:rPr>
            </w:pPr>
            <w:r>
              <w:rPr>
                <w:rFonts w:ascii="Times New Roman" w:hAnsi="Times New Roman"/>
                <w:sz w:val="21"/>
                <w:szCs w:val="21"/>
                <w:lang w:val="en"/>
              </w:rPr>
              <w:t>(Seal)</w:t>
            </w:r>
          </w:p>
          <w:p>
            <w:pPr>
              <w:spacing w:line="320" w:lineRule="exact"/>
              <w:jc w:val="center"/>
              <w:rPr>
                <w:rFonts w:ascii="Times New Roman" w:hAnsi="Times New Roman"/>
                <w:sz w:val="21"/>
                <w:szCs w:val="21"/>
                <w:lang w:val="en"/>
              </w:rPr>
            </w:pPr>
            <w:r>
              <w:rPr>
                <w:rFonts w:ascii="Times New Roman" w:hAnsi="Times New Roman"/>
                <w:sz w:val="21"/>
                <w:szCs w:val="21"/>
                <w:lang w:val="en"/>
              </w:rPr>
              <w:t>Person in charge:               Date:</w:t>
            </w:r>
          </w:p>
          <w:p>
            <w:pPr>
              <w:pStyle w:val="2"/>
              <w:spacing w:line="320" w:lineRule="exact"/>
              <w:ind w:left="0" w:leftChars="0"/>
            </w:pPr>
          </w:p>
        </w:tc>
      </w:tr>
    </w:tbl>
    <w:p>
      <w:bookmarkStart w:id="1" w:name="_GoBack"/>
      <w:bookmarkEnd w:id="1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汉仪书宋二KW">
    <w:altName w:val="宋体"/>
    <w:panose1 w:val="00020600040101010101"/>
    <w:charset w:val="86"/>
    <w:family w:val="auto"/>
    <w:pitch w:val="default"/>
    <w:sig w:usb0="00000000" w:usb1="00000000" w:usb2="00000016" w:usb3="00000000" w:csb0="00040000" w:csb1="00000000"/>
  </w:font>
  <w:font w:name="汉仪中黑KW">
    <w:altName w:val="黑体"/>
    <w:panose1 w:val="00020600040101010101"/>
    <w:charset w:val="86"/>
    <w:family w:val="auto"/>
    <w:pitch w:val="default"/>
    <w:sig w:usb0="00000000" w:usb1="00000000" w:usb2="00000016" w:usb3="00000000" w:csb0="0004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Segoe UI Symbol">
    <w:panose1 w:val="020B0502040204020203"/>
    <w:charset w:val="00"/>
    <w:family w:val="swiss"/>
    <w:pitch w:val="default"/>
    <w:sig w:usb0="800001E3" w:usb1="1200FFEF" w:usb2="00040000" w:usb3="04000000" w:csb0="00000001" w:csb1="40000000"/>
  </w:font>
  <w:font w:name="汉仪楷体KW">
    <w:altName w:val="楷体_GB2312"/>
    <w:panose1 w:val="00020600040101010101"/>
    <w:charset w:val="86"/>
    <w:family w:val="auto"/>
    <w:pitch w:val="default"/>
    <w:sig w:usb0="00000000" w:usb1="00000000" w:usb2="00000016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汉仪仿宋KW">
    <w:altName w:val="仿宋"/>
    <w:panose1 w:val="00020600040101010101"/>
    <w:charset w:val="86"/>
    <w:family w:val="auto"/>
    <w:pitch w:val="default"/>
    <w:sig w:usb0="00000000" w:usb1="00000000" w:usb2="00000016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D482430"/>
    <w:rsid w:val="6D482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32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2"/>
    <w:basedOn w:val="1"/>
    <w:next w:val="1"/>
    <w:uiPriority w:val="0"/>
    <w:pPr>
      <w:ind w:left="420" w:leftChars="200"/>
    </w:pPr>
    <w:rPr>
      <w:rFonts w:ascii="Times New Roman" w:hAnsi="Times New Roma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Office_10.8.0.6253_F1E327BC-269C-435d-A152-05C5408002CA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2022-08-18T10:07:00Z</dcterms:created>
  <dc:creator>李佳芬</dc:creator>
  <cp:lastModifiedBy>李佳芬</cp:lastModifiedBy>
  <dcterms:modified xsi:type="dcterms:W3CDTF">2022-08-18T10:07:25Z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2052-10.8.0.6253</vt:lpwstr>
  </property>
</Properties>
</file>