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黑体" w:hAnsi="黑体" w:eastAsia="黑体" w:cs="黑体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Cs w:val="32"/>
          <w:highlight w:val="none"/>
          <w:lang w:val="en-US" w:eastAsia="zh-CN"/>
        </w:rPr>
        <w:t>附件6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资格复审不通过告知书</w:t>
      </w:r>
    </w:p>
    <w:p>
      <w:pPr>
        <w:keepNext w:val="0"/>
        <w:keepLines w:val="0"/>
        <w:pageBreakBefore w:val="0"/>
        <w:widowControl w:val="0"/>
        <w:tabs>
          <w:tab w:val="left" w:pos="34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方正小标宋简体" w:hAnsi="方正小标宋简体" w:eastAsia="方正小标宋简体" w:cs="方正小标宋简体"/>
          <w:sz w:val="28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28"/>
          <w:szCs w:val="28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考生您好，根据《</w:t>
      </w:r>
      <w:r>
        <w:rPr>
          <w:rFonts w:hint="eastAsia" w:ascii="仿宋_GB2312" w:hAnsi="仿宋_GB2312" w:eastAsia="仿宋_GB2312" w:cs="仿宋_GB2312"/>
          <w:sz w:val="32"/>
          <w:szCs w:val="32"/>
        </w:rPr>
        <w:t>广东省事业单位202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年集中公开招聘高校毕业生公告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》，面试前需进行资格复审，因未按要求提供完整的相应证明材料导致未通过资格复审的，责任由考生自行承担。资格复核不合格的，不得参加面试，招考单位可依次递补面试对象。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经现场工作人员审核，您因以下原因未通过本次资格复审：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sym w:font="Wingdings" w:char="00A8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年龄不符合要求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sym w:font="Wingdings" w:char="00A8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专业不符合要求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sym w:font="Wingdings" w:char="00A8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学历不符合要求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sym w:font="Wingdings" w:char="00A8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学位不符合要求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sym w:font="Wingdings" w:char="00A8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工作经历不符合要求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sym w:font="Wingdings" w:char="00A8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职称不符合要求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sym w:font="Wingdings" w:char="00A8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执业范围不符合要求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sym w:font="Wingdings" w:char="00A8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其他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资格复审结果为不合格。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考生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，</w:t>
      </w:r>
      <w:r>
        <w:rPr>
          <w:rFonts w:hint="eastAsia" w:ascii="仿宋_GB2312" w:eastAsia="仿宋_GB2312"/>
          <w:sz w:val="32"/>
          <w:szCs w:val="32"/>
        </w:rPr>
        <w:t>身份证号码：</w:t>
      </w:r>
      <w:r>
        <w:rPr>
          <w:rFonts w:hint="eastAsia" w:ascii="仿宋_GB2312" w:eastAsia="仿宋_GB2312"/>
          <w:sz w:val="32"/>
          <w:szCs w:val="32"/>
          <w:u w:val="single"/>
        </w:rPr>
        <w:t>　　      　　</w:t>
      </w:r>
      <w:r>
        <w:rPr>
          <w:rFonts w:hint="eastAsia" w:ascii="仿宋_GB2312" w:eastAsia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报考岗位代码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已知悉上述告知情况。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考生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/受委托人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： 　　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广州市增城区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人力资源和社会保障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32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日期：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                   2023年6月  日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宋体" w:hAnsi="宋体" w:eastAsia="宋体" w:cs="宋体"/>
          <w:color w:val="000000"/>
          <w:kern w:val="0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kern w:val="0"/>
          <w:sz w:val="32"/>
          <w:szCs w:val="32"/>
        </w:rPr>
        <w:t>﹎﹎﹎﹎﹎﹎﹎﹎﹎﹎﹎﹎﹎﹎﹎﹎﹎﹎﹎﹎﹎﹎﹎﹎﹎﹎﹎﹎﹎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资格复审不通过告知书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5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考生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，</w:t>
      </w:r>
      <w:r>
        <w:rPr>
          <w:rFonts w:hint="eastAsia" w:ascii="仿宋_GB2312" w:eastAsia="仿宋_GB2312"/>
          <w:sz w:val="32"/>
          <w:szCs w:val="32"/>
        </w:rPr>
        <w:t>身份证号码：</w:t>
      </w:r>
      <w:r>
        <w:rPr>
          <w:rFonts w:hint="eastAsia" w:ascii="仿宋_GB2312" w:eastAsia="仿宋_GB2312"/>
          <w:sz w:val="32"/>
          <w:szCs w:val="32"/>
          <w:u w:val="single"/>
        </w:rPr>
        <w:t>　　      　　</w:t>
      </w:r>
      <w:r>
        <w:rPr>
          <w:rFonts w:hint="eastAsia" w:ascii="仿宋_GB2312" w:eastAsia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报考岗位代码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，已知悉本人</w:t>
      </w:r>
      <w:r>
        <w:rPr>
          <w:rFonts w:hint="eastAsia" w:ascii="仿宋_GB2312" w:hAnsi="仿宋_GB2312" w:eastAsia="仿宋_GB2312" w:cs="仿宋_GB2312"/>
          <w:sz w:val="32"/>
          <w:szCs w:val="32"/>
        </w:rPr>
        <w:t>广东省事业单位202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年集中公开招聘高校毕业生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广州市增城区资格复审不通过，资格复审结果为不合格。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720" w:firstLineChars="228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720" w:firstLineChars="228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sectPr>
          <w:pgSz w:w="11906" w:h="16838"/>
          <w:pgMar w:top="1247" w:right="1247" w:bottom="1247" w:left="1247" w:header="510" w:footer="907" w:gutter="0"/>
          <w:cols w:space="720" w:num="1"/>
          <w:docGrid w:type="linesAndChars" w:linePitch="579" w:charSpace="-849"/>
        </w:sect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考生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/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受委托人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： 　　　　　　　　　　　　日期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c2ZjkyNzVkMjMxZGM0Y2ZkNGIxZjIzOTk2YjkyY2MifQ=="/>
  </w:docVars>
  <w:rsids>
    <w:rsidRoot w:val="45FF0FD0"/>
    <w:rsid w:val="45FF0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2023-06-08T07:22:00Z</dcterms:created>
  <dc:creator>Administrator</dc:creator>
  <cp:lastModifiedBy>Administrator</cp:lastModifiedBy>
  <dcterms:modified xsi:type="dcterms:W3CDTF">2023-06-08T07:25:20Z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EF3380458C4B4A08BF1FAC954DA04B0E_11</vt:lpwstr>
  </property>
</Properties>
</file>