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ordWrap/>
        <w:bidi w:val="0"/>
        <w:jc w:val="left"/>
        <w:rPr>
          <w:rFonts w:hint="eastAsia" w:ascii="仿宋_GB2312" w:hAnsi="仿宋_GB2312" w:cs="仿宋_GB231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cs="仿宋_GB2312"/>
          <w:lang w:val="en-US" w:eastAsia="zh-CN"/>
        </w:rPr>
        <w:t>附表</w:t>
      </w:r>
    </w:p>
    <w:p>
      <w:pPr>
        <w:pStyle w:val="5"/>
        <w:wordWrap/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申请单位基本情况表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2638"/>
        <w:gridCol w:w="1400"/>
        <w:gridCol w:w="2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638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机构代码</w:t>
            </w:r>
          </w:p>
        </w:tc>
        <w:tc>
          <w:tcPr>
            <w:tcW w:w="2561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2638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561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2638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61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项目单位简介</w:t>
            </w:r>
          </w:p>
        </w:tc>
        <w:tc>
          <w:tcPr>
            <w:tcW w:w="6599" w:type="dxa"/>
            <w:gridSpan w:val="3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二、资质情况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技术团队资质情况简介</w:t>
            </w:r>
          </w:p>
        </w:tc>
        <w:tc>
          <w:tcPr>
            <w:tcW w:w="6599" w:type="dxa"/>
            <w:gridSpan w:val="3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曾承担或参与相关工作情况简介</w:t>
            </w:r>
          </w:p>
        </w:tc>
        <w:tc>
          <w:tcPr>
            <w:tcW w:w="6599" w:type="dxa"/>
            <w:gridSpan w:val="3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三、编制计划及预算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工作方案和计划</w:t>
            </w:r>
          </w:p>
          <w:p>
            <w:pPr>
              <w:pStyle w:val="5"/>
              <w:wordWrap/>
              <w:bidi w:val="0"/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（概述）</w:t>
            </w:r>
          </w:p>
        </w:tc>
        <w:tc>
          <w:tcPr>
            <w:tcW w:w="6599" w:type="dxa"/>
            <w:gridSpan w:val="3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923" w:type="dxa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项目经费报价</w:t>
            </w:r>
          </w:p>
          <w:p>
            <w:pPr>
              <w:pStyle w:val="5"/>
              <w:wordWrap/>
              <w:bidi w:val="0"/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6599" w:type="dxa"/>
            <w:gridSpan w:val="3"/>
            <w:vAlign w:val="center"/>
          </w:tcPr>
          <w:p>
            <w:pPr>
              <w:pStyle w:val="5"/>
              <w:wordWrap/>
              <w:bidi w:val="0"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5"/>
        <w:wordWrap/>
        <w:bidi w:val="0"/>
        <w:jc w:val="left"/>
        <w:rPr>
          <w:rFonts w:hint="default" w:ascii="仿宋_GB2312" w:hAnsi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C6DA4"/>
    <w:rsid w:val="02E11C9F"/>
    <w:rsid w:val="1B9300CD"/>
    <w:rsid w:val="36004949"/>
    <w:rsid w:val="3A777FCF"/>
    <w:rsid w:val="4A724BE7"/>
    <w:rsid w:val="4CFA1FF7"/>
    <w:rsid w:val="50136C7D"/>
    <w:rsid w:val="50D344E2"/>
    <w:rsid w:val="514F0914"/>
    <w:rsid w:val="576C6DA4"/>
    <w:rsid w:val="5C5E05FF"/>
    <w:rsid w:val="695E3A45"/>
    <w:rsid w:val="6C9335F7"/>
    <w:rsid w:val="7A1C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公文"/>
    <w:basedOn w:val="1"/>
    <w:qFormat/>
    <w:uiPriority w:val="0"/>
    <w:rPr>
      <w:rFonts w:hint="eastAsia"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2022-11-17T07:30:00Z</dcterms:created>
  <dc:creator>Administrator</dc:creator>
  <cp:lastModifiedBy>Administrator</cp:lastModifiedBy>
  <cp:lastPrinted>2022-11-18T03:53:00Z</cp:lastPrinted>
  <dcterms:modified xsi:type="dcterms:W3CDTF">2022-11-18T05:04:00Z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