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1BA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eastAsia="黑体" w:cs="黑体"/>
          <w:kern w:val="2"/>
          <w:sz w:val="32"/>
          <w:lang w:bidi="ar"/>
        </w:rPr>
      </w:pPr>
      <w:r>
        <w:rPr>
          <w:rFonts w:hint="eastAsia" w:ascii="黑体" w:eastAsia="黑体" w:cs="黑体"/>
          <w:kern w:val="2"/>
          <w:sz w:val="32"/>
          <w:lang w:bidi="ar"/>
        </w:rPr>
        <w:t>附件</w:t>
      </w:r>
    </w:p>
    <w:p w14:paraId="16A0097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eastAsia="黑体" w:cs="黑体"/>
          <w:kern w:val="2"/>
          <w:sz w:val="32"/>
          <w:lang w:bidi="ar"/>
        </w:rPr>
      </w:pPr>
    </w:p>
    <w:p w14:paraId="78741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广州市增城区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住房和城乡建设局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年度</w:t>
      </w:r>
    </w:p>
    <w:p w14:paraId="28C4C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行政许可实施和监督管理情况报告</w:t>
      </w:r>
    </w:p>
    <w:p w14:paraId="3A81A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right="0" w:rightChars="0" w:firstLine="632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p w14:paraId="17A1F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广东省行政许可监督管理条例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要求，现将我单位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行政许可实施和监督管理情况报告如下：</w:t>
      </w:r>
    </w:p>
    <w:p w14:paraId="1B642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32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2B0E15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年，本单位行政许可事项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14项</w:t>
      </w:r>
      <w:r>
        <w:rPr>
          <w:rFonts w:hint="eastAsia" w:ascii="仿宋_GB2312" w:hAnsi="仿宋_GB2312" w:eastAsia="仿宋_GB2312" w:cs="仿宋_GB2312"/>
          <w:sz w:val="32"/>
          <w:szCs w:val="32"/>
        </w:rPr>
        <w:t>，其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年度新增1项（建筑起重机械使用登记），删除1项（特殊车辆在城市道路上行驶审批）；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已进驻广东省政务服务事项管理系统（广东政务服务网）共14项。全年行政许可申请3319宗，其中受理3319宗，不予受理0宗；办结3319宗，其中审批同意3317宗，审批不同意2宗。</w:t>
      </w:r>
    </w:p>
    <w:p w14:paraId="45215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（一）依法实施情况。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我单位严格遵守法律法规规定的审批权限、范围、程序、条件；不存在变相设定和实施行政许可情况；实时更新办事指南，规范办理流程，实现全年行政许可按时按规办结。</w:t>
      </w:r>
    </w:p>
    <w:p w14:paraId="29C72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（二）公开公示情况。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一是通过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广东省政务服务网公示行政许可事项的实施主体、依据、条件、期限、流程、裁量标准和申请材料等基本信息；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二是所有已办结行政许可事项均在7个工作日内通过“信用广州”平台进行公示。</w:t>
      </w:r>
    </w:p>
    <w:p w14:paraId="7DF9E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楷体_GB2312" w:hAnsi="楷体_GB2312" w:eastAsia="仿宋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（三）监督管理情况。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完善许可审批监管机制，</w:t>
      </w:r>
      <w:r>
        <w:rPr>
          <w:rFonts w:hint="eastAsia" w:ascii="仿宋_GB2312" w:hAnsi="仿宋_GB2312" w:eastAsia="仿宋_GB2312" w:cs="仿宋_GB2312"/>
          <w:sz w:val="32"/>
          <w:szCs w:val="32"/>
        </w:rPr>
        <w:t>印发《关于加强增城区城市道路占用、挖掘审批工作方案（2024版）》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《广州市增城区住房和城乡建设局关于开展2024年全区建筑行业企业资质动态核查工作的通知》等文件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，进一步规范许可审批行为，加强事前、事中、事后监管。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定期对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行政审批相对人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监督检查，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及时</w:t>
      </w:r>
      <w:r>
        <w:rPr>
          <w:rFonts w:hint="eastAsia" w:ascii="仿宋_GB2312" w:hAnsi="仿宋_GB2312" w:eastAsia="仿宋_GB2312" w:cs="仿宋_GB2312"/>
          <w:sz w:val="32"/>
          <w:szCs w:val="32"/>
        </w:rPr>
        <w:t>发现、查处有关违法违规情况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，开展房地产市场专项及常态化检查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次，建设工程勘察设计及特殊建设工程消防设计抽查12次，建筑工程施工许可项目抽查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117个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，均未发现违法违规情况；开展建筑业企业资质动态核查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次，发现违规行为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7次，发出整改通知书7份，已完成整改5个，剩余2个在整改中；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开展特殊建设工程消防验收及建筑起重机械使用登记检查248次，发现违法违规行为10次，发出整改通知书10份，已完成整改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，其余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1个已按照规定开展行政处罚。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单位内部行政审批行为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充分梳理审批业务领域廉政风险点，组织工作人员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对照廉政相关要求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加强自我监督，定期更新廉政风险点，确保监督管理工作落到实处。</w:t>
      </w:r>
    </w:p>
    <w:p w14:paraId="64F7AD1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40" w:lineRule="exact"/>
        <w:ind w:left="0" w:right="0"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（四）实施效果情况。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全面压缩服务时限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持续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优化和规范审批流程，提高审批效率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主动为行政相对人提供行政指导、行政咨询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等便利服务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，行政许可事项按时办结率达到100%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198D3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（五）创新方式情况。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持续优化审批流程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印发《关于进一步优化政府投资项目审批流程的通知》，科学设置审批时限，行政审批主线、行政审批辅线及技术审查流程三线并推，将主体审批流程压缩至35个工作日（1000万元以下）、38个工作日（1000万元至3000万元）、43个工作日（3000万元-3亿元）、53个工作日（3亿元以上）。</w:t>
      </w:r>
    </w:p>
    <w:p w14:paraId="70A16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（六）推行标准化情况。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在省政务服务网上公示《办事指南》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规范行政许可事项名称、实施依据、申请条件、申请材料、办理时限、受理范围等要素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减少自由裁量权情况。</w:t>
      </w:r>
    </w:p>
    <w:p w14:paraId="1B639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32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下一步工作措施及有关建议</w:t>
      </w:r>
    </w:p>
    <w:p w14:paraId="0B8B176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我单位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将继续按照中央、省、市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、区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的工作部署和上级机关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的工作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要求，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加大对本单位许可审批工作的综合管理力度，进一步健全完善许可审批相关工作机制，优化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审批流程，改进审批方式，提高审批效率，最大限度地为办事群众提供高效便捷优质服务。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同时加强审批过程监管，自觉接受新闻媒体和社会公众的监督，进一步提高审批的公开透明度，不断增强人民群众的满意水平。</w:t>
      </w:r>
    </w:p>
    <w:p w14:paraId="40E014A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0" w:firstLineChars="0"/>
        <w:textAlignment w:val="auto"/>
        <w:rPr>
          <w:rFonts w:hint="default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38"/>
      <w:pgMar w:top="2098" w:right="1474" w:bottom="1984" w:left="1587" w:header="850" w:footer="1757" w:gutter="0"/>
      <w:pgNumType w:fmt="decimal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E3ADC"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4815840</wp:posOffset>
              </wp:positionH>
              <wp:positionV relativeFrom="paragraph">
                <wp:posOffset>12065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D08880">
                          <w:pPr>
                            <w:pStyle w:val="9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2pt;margin-top:0.9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9gTMktcAAAAKAQAADwAAAAAAAAABACAAAAAiAAAAZHJzL2Rvd25yZXYueG1s&#10;UEsBAhQAFAAAAAgAh07iQOGA044yAgAAYQQAAA4AAAAAAAAAAQAgAAAAJ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D08880">
                    <w:pPr>
                      <w:pStyle w:val="9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E5C65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266700</wp:posOffset>
              </wp:positionH>
              <wp:positionV relativeFrom="paragraph">
                <wp:posOffset>11430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FE30A">
                          <w:pPr>
                            <w:pStyle w:val="9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pt;margin-top:0.9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dJJCXVAAAACAEAAA8AAAAAAAAAAQAgAAAAIgAAAGRycy9kb3ducmV2LnhtbFBL&#10;AQIUABQAAAAIAIdO4kC6jDgr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FE30A">
                    <w:pPr>
                      <w:pStyle w:val="9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15819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rFonts w:ascii="Times New Roman" w:hAnsi="Times New Roman" w:eastAsia="宋体" w:cs="Times New Roman"/>
        <w:sz w:val="18"/>
        <w:szCs w:val="24"/>
      </w:rPr>
    </w:pPr>
    <w:r>
      <w:rPr>
        <w:sz w:val="18"/>
      </w:rPr>
      <w:pict>
        <v:shape id="PowerPlusWaterMarkObject4838419" o:spid="_x0000_s4097" o:spt="136" type="#_x0000_t136" style="position:absolute;left:0pt;margin-left:420.1pt;margin-top:399.05pt;height:35pt;width:124pt;mso-position-horizontal-relative:margin;mso-position-vertical-relative:margin;rotation:-2949120f;z-index:-25164595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4826966" o:spid="_x0000_s4098" o:spt="136" type="#_x0000_t136" style="position:absolute;left:0pt;margin-left:247.55pt;margin-top:571.6pt;height:35pt;width:124pt;mso-position-horizontal-relative:margin;mso-position-vertical-relative:margin;rotation:-2949120f;z-index:-25164697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4436861" o:spid="_x0000_s4099" o:spt="136" type="#_x0000_t136" style="position:absolute;left:0pt;margin-left:75pt;margin-top:744.15pt;height:35pt;width:124pt;mso-position-horizontal-relative:margin;mso-position-vertical-relative:margin;rotation:-2949120f;z-index:-25164800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4002511" o:spid="_x0000_s4100" o:spt="136" type="#_x0000_t136" style="position:absolute;left:0pt;margin-left:420.1pt;margin-top:39.8pt;height:35pt;width:124pt;mso-position-horizontal-relative:margin;mso-position-vertical-relative:margin;rotation:-2949120f;z-index:-25164902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3312095" o:spid="_x0000_s4101" o:spt="136" type="#_x0000_t136" style="position:absolute;left:0pt;margin-left:247.55pt;margin-top:212.3pt;height:35pt;width:124pt;mso-position-horizontal-relative:margin;mso-position-vertical-relative:margin;rotation:-2949120f;z-index:-25165004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2757846" o:spid="_x0000_s4102" o:spt="136" type="#_x0000_t136" style="position:absolute;left:0pt;margin-left:75pt;margin-top:384.85pt;height:35pt;width:124pt;mso-position-horizontal-relative:margin;mso-position-vertical-relative:margin;rotation:-2949120f;z-index:-25165107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2075093" o:spid="_x0000_s4103" o:spt="136" type="#_x0000_t136" style="position:absolute;left:0pt;margin-left:-97.5pt;margin-top:557.4pt;height:35pt;width:124pt;mso-position-horizontal-relative:margin;mso-position-vertical-relative:margin;rotation:-2949120f;z-index:-25165209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1333324" o:spid="_x0000_s4104" o:spt="136" type="#_x0000_t136" style="position:absolute;left:0pt;margin-left:247.55pt;margin-top:-146.95pt;height:35pt;width:124pt;mso-position-horizontal-relative:margin;mso-position-vertical-relative:margin;rotation:-2949120f;z-index:-25165312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1191658" o:spid="_x0000_s4105" o:spt="136" type="#_x0000_t136" style="position:absolute;left:0pt;margin-left:75pt;margin-top:25.55pt;height:35pt;width:124pt;mso-position-horizontal-relative:margin;mso-position-vertical-relative:margin;rotation:-2949120f;z-index:-25165414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708804" o:spid="_x0000_s4106" o:spt="136" type="#_x0000_t136" style="position:absolute;left:0pt;margin-left:-97.5pt;margin-top:198.1pt;height:35pt;width:124pt;mso-position-horizontal-relative:margin;mso-position-vertical-relative:margin;rotation:-2949120f;z-index:-25165516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31214">
    <w:pPr>
      <w:pStyle w:val="1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  <w:r>
      <w:rPr>
        <w:sz w:val="18"/>
      </w:rPr>
      <w:pict>
        <v:shape id="PowerPlusWaterMarkObject9805633" o:spid="_x0000_s4107" o:spt="136" type="#_x0000_t136" style="position:absolute;left:0pt;margin-left:420.1pt;margin-top:399.05pt;height:35pt;width:124pt;mso-position-horizontal-relative:margin;mso-position-vertical-relative:margin;rotation:-2949120f;z-index:-25163571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8797305" o:spid="_x0000_s4108" o:spt="136" type="#_x0000_t136" style="position:absolute;left:0pt;margin-left:247.55pt;margin-top:571.6pt;height:35pt;width:124pt;mso-position-horizontal-relative:margin;mso-position-vertical-relative:margin;rotation:-2949120f;z-index:-25163673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8498523" o:spid="_x0000_s4109" o:spt="136" type="#_x0000_t136" style="position:absolute;left:0pt;margin-left:75pt;margin-top:744.15pt;height:35pt;width:124pt;mso-position-horizontal-relative:margin;mso-position-vertical-relative:margin;rotation:-2949120f;z-index:-25163776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7984388" o:spid="_x0000_s4110" o:spt="136" type="#_x0000_t136" style="position:absolute;left:0pt;margin-left:420.1pt;margin-top:39.8pt;height:35pt;width:124pt;mso-position-horizontal-relative:margin;mso-position-vertical-relative:margin;rotation:-2949120f;z-index:-25163878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7903908" o:spid="_x0000_s4111" o:spt="136" type="#_x0000_t136" style="position:absolute;left:0pt;margin-left:247.55pt;margin-top:212.3pt;height:35pt;width:124pt;mso-position-horizontal-relative:margin;mso-position-vertical-relative:margin;rotation:-2949120f;z-index:-25163980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7192425" o:spid="_x0000_s4112" o:spt="136" type="#_x0000_t136" style="position:absolute;left:0pt;margin-left:75pt;margin-top:384.85pt;height:35pt;width:124pt;mso-position-horizontal-relative:margin;mso-position-vertical-relative:margin;rotation:-2949120f;z-index:-25164083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6810797" o:spid="_x0000_s4113" o:spt="136" type="#_x0000_t136" style="position:absolute;left:0pt;margin-left:-97.5pt;margin-top:557.4pt;height:35pt;width:124pt;mso-position-horizontal-relative:margin;mso-position-vertical-relative:margin;rotation:-2949120f;z-index:-25164185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6296163" o:spid="_x0000_s4114" o:spt="136" type="#_x0000_t136" style="position:absolute;left:0pt;margin-left:247.55pt;margin-top:-146.95pt;height:35pt;width:124pt;mso-position-horizontal-relative:margin;mso-position-vertical-relative:margin;rotation:-2949120f;z-index:-25164288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5516415" o:spid="_x0000_s4115" o:spt="136" type="#_x0000_t136" style="position:absolute;left:0pt;margin-left:75pt;margin-top:25.55pt;height:35pt;width:124pt;mso-position-horizontal-relative:margin;mso-position-vertical-relative:margin;rotation:-2949120f;z-index:-25164390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  <w:r>
      <w:rPr>
        <w:sz w:val="18"/>
      </w:rPr>
      <w:pict>
        <v:shape id="PowerPlusWaterMarkObject5484148" o:spid="_x0000_s4116" o:spt="136" type="#_x0000_t136" style="position:absolute;left:0pt;margin-left:-97.5pt;margin-top:198.1pt;height:35pt;width:124pt;mso-position-horizontal-relative:margin;mso-position-vertical-relative:margin;rotation:-2949120f;z-index:-25164492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区住建局" style="font-family:FangSong;font-size:3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Mzc0ZjhlMzdiZDBlOWQ3NThmYTA3OWYyMmViZGUifQ=="/>
  </w:docVars>
  <w:rsids>
    <w:rsidRoot w:val="00EB093D"/>
    <w:rsid w:val="0000131C"/>
    <w:rsid w:val="00010083"/>
    <w:rsid w:val="00014088"/>
    <w:rsid w:val="001F63D8"/>
    <w:rsid w:val="002750BE"/>
    <w:rsid w:val="002A1B0F"/>
    <w:rsid w:val="002D0ED7"/>
    <w:rsid w:val="002E5937"/>
    <w:rsid w:val="002F30A1"/>
    <w:rsid w:val="00362285"/>
    <w:rsid w:val="003C12E0"/>
    <w:rsid w:val="003F28C2"/>
    <w:rsid w:val="00460D15"/>
    <w:rsid w:val="005153A5"/>
    <w:rsid w:val="00565325"/>
    <w:rsid w:val="005E2123"/>
    <w:rsid w:val="00602389"/>
    <w:rsid w:val="0062600D"/>
    <w:rsid w:val="006328B9"/>
    <w:rsid w:val="006D1BD5"/>
    <w:rsid w:val="00711BBE"/>
    <w:rsid w:val="008924C9"/>
    <w:rsid w:val="008F668C"/>
    <w:rsid w:val="00936668"/>
    <w:rsid w:val="00991193"/>
    <w:rsid w:val="009C2A66"/>
    <w:rsid w:val="009D4FC1"/>
    <w:rsid w:val="009E5C4C"/>
    <w:rsid w:val="009F03E4"/>
    <w:rsid w:val="00A260E6"/>
    <w:rsid w:val="00B441C9"/>
    <w:rsid w:val="00B71D9E"/>
    <w:rsid w:val="00C1326D"/>
    <w:rsid w:val="00D33FE9"/>
    <w:rsid w:val="00E449CE"/>
    <w:rsid w:val="00EB093D"/>
    <w:rsid w:val="00F01779"/>
    <w:rsid w:val="00FB0B59"/>
    <w:rsid w:val="011253ED"/>
    <w:rsid w:val="016A6E11"/>
    <w:rsid w:val="01C81F50"/>
    <w:rsid w:val="02071A61"/>
    <w:rsid w:val="02B54B3A"/>
    <w:rsid w:val="032D0AFE"/>
    <w:rsid w:val="03506A13"/>
    <w:rsid w:val="040B0CD8"/>
    <w:rsid w:val="04A97B67"/>
    <w:rsid w:val="05334DA1"/>
    <w:rsid w:val="058A0DFF"/>
    <w:rsid w:val="05DB04A3"/>
    <w:rsid w:val="06655490"/>
    <w:rsid w:val="073A6E8C"/>
    <w:rsid w:val="08816059"/>
    <w:rsid w:val="091A5787"/>
    <w:rsid w:val="0A454A8A"/>
    <w:rsid w:val="0AD329BB"/>
    <w:rsid w:val="0AD95900"/>
    <w:rsid w:val="0AED5870"/>
    <w:rsid w:val="0B2E2F79"/>
    <w:rsid w:val="0B9F3E20"/>
    <w:rsid w:val="0BAC346B"/>
    <w:rsid w:val="0BD32DC1"/>
    <w:rsid w:val="0C000856"/>
    <w:rsid w:val="0C0A68A0"/>
    <w:rsid w:val="0D7239DC"/>
    <w:rsid w:val="0D861E44"/>
    <w:rsid w:val="0E792F4F"/>
    <w:rsid w:val="0E814859"/>
    <w:rsid w:val="0FF7412C"/>
    <w:rsid w:val="0FF76FCC"/>
    <w:rsid w:val="10DA5C86"/>
    <w:rsid w:val="11093709"/>
    <w:rsid w:val="11186FBE"/>
    <w:rsid w:val="118414F1"/>
    <w:rsid w:val="129C0FBA"/>
    <w:rsid w:val="12A94CAA"/>
    <w:rsid w:val="12FF6380"/>
    <w:rsid w:val="13150A7E"/>
    <w:rsid w:val="13274F59"/>
    <w:rsid w:val="13291C9A"/>
    <w:rsid w:val="134E76E1"/>
    <w:rsid w:val="138A779A"/>
    <w:rsid w:val="148C5038"/>
    <w:rsid w:val="14D956FB"/>
    <w:rsid w:val="15122C65"/>
    <w:rsid w:val="15DA5088"/>
    <w:rsid w:val="161D4F06"/>
    <w:rsid w:val="16A8714D"/>
    <w:rsid w:val="16C1154B"/>
    <w:rsid w:val="16D33A12"/>
    <w:rsid w:val="17147873"/>
    <w:rsid w:val="17F127F4"/>
    <w:rsid w:val="184D202B"/>
    <w:rsid w:val="187977A8"/>
    <w:rsid w:val="18CE05CE"/>
    <w:rsid w:val="191303F1"/>
    <w:rsid w:val="197D7D98"/>
    <w:rsid w:val="19820927"/>
    <w:rsid w:val="1A2D5D24"/>
    <w:rsid w:val="1A601328"/>
    <w:rsid w:val="1A902617"/>
    <w:rsid w:val="1C425590"/>
    <w:rsid w:val="1CCD4F4E"/>
    <w:rsid w:val="1CEE0448"/>
    <w:rsid w:val="1D153544"/>
    <w:rsid w:val="1E3E1D2D"/>
    <w:rsid w:val="1F215B7D"/>
    <w:rsid w:val="1F4B3111"/>
    <w:rsid w:val="1F56428E"/>
    <w:rsid w:val="1FB437F6"/>
    <w:rsid w:val="1FDA5152"/>
    <w:rsid w:val="20AA6291"/>
    <w:rsid w:val="22094354"/>
    <w:rsid w:val="222B1AB3"/>
    <w:rsid w:val="223E5BEA"/>
    <w:rsid w:val="22B8599C"/>
    <w:rsid w:val="23011C6B"/>
    <w:rsid w:val="232578E5"/>
    <w:rsid w:val="233A686A"/>
    <w:rsid w:val="234A44CD"/>
    <w:rsid w:val="23A3322F"/>
    <w:rsid w:val="24803883"/>
    <w:rsid w:val="25100B3D"/>
    <w:rsid w:val="258941B2"/>
    <w:rsid w:val="26DD00C8"/>
    <w:rsid w:val="272447C1"/>
    <w:rsid w:val="275C206A"/>
    <w:rsid w:val="275D4DFE"/>
    <w:rsid w:val="278651ED"/>
    <w:rsid w:val="27E25380"/>
    <w:rsid w:val="282915F5"/>
    <w:rsid w:val="28F0557E"/>
    <w:rsid w:val="28F9234D"/>
    <w:rsid w:val="29224891"/>
    <w:rsid w:val="29E654E5"/>
    <w:rsid w:val="2A4B6F7A"/>
    <w:rsid w:val="2A7D334C"/>
    <w:rsid w:val="2C3561FE"/>
    <w:rsid w:val="2C3772CF"/>
    <w:rsid w:val="2CDB7B4F"/>
    <w:rsid w:val="2DD83397"/>
    <w:rsid w:val="2DE377AC"/>
    <w:rsid w:val="2E1A0697"/>
    <w:rsid w:val="2E8F40EF"/>
    <w:rsid w:val="301E78E4"/>
    <w:rsid w:val="305C47D9"/>
    <w:rsid w:val="30C003E7"/>
    <w:rsid w:val="30FD3381"/>
    <w:rsid w:val="312B1841"/>
    <w:rsid w:val="318E3ACA"/>
    <w:rsid w:val="3247522F"/>
    <w:rsid w:val="32693EFC"/>
    <w:rsid w:val="327411B4"/>
    <w:rsid w:val="328E2276"/>
    <w:rsid w:val="33DB2777"/>
    <w:rsid w:val="33E22642"/>
    <w:rsid w:val="342C455F"/>
    <w:rsid w:val="345E7577"/>
    <w:rsid w:val="34AB7B7C"/>
    <w:rsid w:val="35441312"/>
    <w:rsid w:val="35F74006"/>
    <w:rsid w:val="36403501"/>
    <w:rsid w:val="36ED42EB"/>
    <w:rsid w:val="37245D3F"/>
    <w:rsid w:val="381D2D9D"/>
    <w:rsid w:val="38710629"/>
    <w:rsid w:val="3877C166"/>
    <w:rsid w:val="38F80E09"/>
    <w:rsid w:val="3935320A"/>
    <w:rsid w:val="3995038E"/>
    <w:rsid w:val="39BF3466"/>
    <w:rsid w:val="39F32B74"/>
    <w:rsid w:val="3A3A78CE"/>
    <w:rsid w:val="3A895AD3"/>
    <w:rsid w:val="3B0532F1"/>
    <w:rsid w:val="3B292793"/>
    <w:rsid w:val="3B846310"/>
    <w:rsid w:val="3BCE6DCE"/>
    <w:rsid w:val="3C7B7404"/>
    <w:rsid w:val="3CFC39E2"/>
    <w:rsid w:val="3D283758"/>
    <w:rsid w:val="3DAC214A"/>
    <w:rsid w:val="3DFA4F96"/>
    <w:rsid w:val="3DFC4BE1"/>
    <w:rsid w:val="3E025224"/>
    <w:rsid w:val="3E2660D0"/>
    <w:rsid w:val="3EC0748E"/>
    <w:rsid w:val="3F0F68AB"/>
    <w:rsid w:val="3F1160AE"/>
    <w:rsid w:val="3F2B0AF6"/>
    <w:rsid w:val="3F5E7280"/>
    <w:rsid w:val="3F77D1FF"/>
    <w:rsid w:val="3F7DA27E"/>
    <w:rsid w:val="3FBE7F13"/>
    <w:rsid w:val="404E1CC2"/>
    <w:rsid w:val="407A652F"/>
    <w:rsid w:val="414F7FB9"/>
    <w:rsid w:val="416A65BA"/>
    <w:rsid w:val="418A1CAC"/>
    <w:rsid w:val="41970E2B"/>
    <w:rsid w:val="423F4532"/>
    <w:rsid w:val="425D5EEE"/>
    <w:rsid w:val="42C34B54"/>
    <w:rsid w:val="43435519"/>
    <w:rsid w:val="43A3196D"/>
    <w:rsid w:val="43A6660D"/>
    <w:rsid w:val="45277B78"/>
    <w:rsid w:val="4611540E"/>
    <w:rsid w:val="46CC1167"/>
    <w:rsid w:val="471064AD"/>
    <w:rsid w:val="48072CF4"/>
    <w:rsid w:val="485F7229"/>
    <w:rsid w:val="48D55F0A"/>
    <w:rsid w:val="497B7CB3"/>
    <w:rsid w:val="4A3C5CA2"/>
    <w:rsid w:val="4A986834"/>
    <w:rsid w:val="4A9B332A"/>
    <w:rsid w:val="4AAF2EE3"/>
    <w:rsid w:val="4AE048A7"/>
    <w:rsid w:val="4AF1388B"/>
    <w:rsid w:val="4B067EA4"/>
    <w:rsid w:val="4B96298C"/>
    <w:rsid w:val="4BFC24EE"/>
    <w:rsid w:val="4C0218E6"/>
    <w:rsid w:val="4C1A59A6"/>
    <w:rsid w:val="4C896B50"/>
    <w:rsid w:val="4C9B2DB9"/>
    <w:rsid w:val="4CBA5D89"/>
    <w:rsid w:val="4CEC2ED5"/>
    <w:rsid w:val="4CF2476C"/>
    <w:rsid w:val="4D160508"/>
    <w:rsid w:val="4D237E1F"/>
    <w:rsid w:val="4D722EB3"/>
    <w:rsid w:val="4DF72106"/>
    <w:rsid w:val="4ECF5307"/>
    <w:rsid w:val="4FBB42D5"/>
    <w:rsid w:val="4FC85EBD"/>
    <w:rsid w:val="4FF254C9"/>
    <w:rsid w:val="50067556"/>
    <w:rsid w:val="502E6EC7"/>
    <w:rsid w:val="50587360"/>
    <w:rsid w:val="5060129E"/>
    <w:rsid w:val="50D571CF"/>
    <w:rsid w:val="51163E81"/>
    <w:rsid w:val="512C19FA"/>
    <w:rsid w:val="513578F5"/>
    <w:rsid w:val="51614721"/>
    <w:rsid w:val="517843C5"/>
    <w:rsid w:val="52201D6B"/>
    <w:rsid w:val="53745F79"/>
    <w:rsid w:val="53BE7AAC"/>
    <w:rsid w:val="54232A7B"/>
    <w:rsid w:val="54AF6E71"/>
    <w:rsid w:val="55005056"/>
    <w:rsid w:val="55144768"/>
    <w:rsid w:val="55A95724"/>
    <w:rsid w:val="56046BB8"/>
    <w:rsid w:val="564D4C19"/>
    <w:rsid w:val="56961FD4"/>
    <w:rsid w:val="572F7C78"/>
    <w:rsid w:val="573A4200"/>
    <w:rsid w:val="578F7AE0"/>
    <w:rsid w:val="57A35142"/>
    <w:rsid w:val="57A405F0"/>
    <w:rsid w:val="57E263E8"/>
    <w:rsid w:val="59362CEA"/>
    <w:rsid w:val="59D82E86"/>
    <w:rsid w:val="5A0C1770"/>
    <w:rsid w:val="5B2E6224"/>
    <w:rsid w:val="5B344BAA"/>
    <w:rsid w:val="5B5D1890"/>
    <w:rsid w:val="5B6D2AC1"/>
    <w:rsid w:val="5BCB399A"/>
    <w:rsid w:val="5C2B0D00"/>
    <w:rsid w:val="5C8A041B"/>
    <w:rsid w:val="5CCD21EB"/>
    <w:rsid w:val="5D7050B1"/>
    <w:rsid w:val="5D8235F8"/>
    <w:rsid w:val="5E2E53F4"/>
    <w:rsid w:val="5EF67B90"/>
    <w:rsid w:val="5F0E761F"/>
    <w:rsid w:val="5F343EC1"/>
    <w:rsid w:val="5F3C66FF"/>
    <w:rsid w:val="5F6F15B7"/>
    <w:rsid w:val="5F9FBF12"/>
    <w:rsid w:val="60E9021E"/>
    <w:rsid w:val="60F61FED"/>
    <w:rsid w:val="610879F5"/>
    <w:rsid w:val="616A5648"/>
    <w:rsid w:val="61EC5016"/>
    <w:rsid w:val="62243678"/>
    <w:rsid w:val="628D3DAB"/>
    <w:rsid w:val="62AA66D7"/>
    <w:rsid w:val="62B4436A"/>
    <w:rsid w:val="62E51F02"/>
    <w:rsid w:val="638D6D14"/>
    <w:rsid w:val="64275675"/>
    <w:rsid w:val="643F0D73"/>
    <w:rsid w:val="649369F8"/>
    <w:rsid w:val="65014729"/>
    <w:rsid w:val="657B428A"/>
    <w:rsid w:val="6621369A"/>
    <w:rsid w:val="66CA2CA0"/>
    <w:rsid w:val="66E02874"/>
    <w:rsid w:val="67876CB8"/>
    <w:rsid w:val="6986521F"/>
    <w:rsid w:val="69AD29EB"/>
    <w:rsid w:val="6A5D438A"/>
    <w:rsid w:val="6B446834"/>
    <w:rsid w:val="6B87197D"/>
    <w:rsid w:val="6BCA186A"/>
    <w:rsid w:val="6C3A6440"/>
    <w:rsid w:val="6C430B27"/>
    <w:rsid w:val="6C7E71A8"/>
    <w:rsid w:val="6C825882"/>
    <w:rsid w:val="6C8A73CD"/>
    <w:rsid w:val="6C911B0C"/>
    <w:rsid w:val="6C927DA1"/>
    <w:rsid w:val="6CE0507F"/>
    <w:rsid w:val="6CF61996"/>
    <w:rsid w:val="6DBE56E4"/>
    <w:rsid w:val="6DFA6977"/>
    <w:rsid w:val="6E351B9E"/>
    <w:rsid w:val="6E472574"/>
    <w:rsid w:val="6ED758EB"/>
    <w:rsid w:val="6F135B8C"/>
    <w:rsid w:val="6F217DCC"/>
    <w:rsid w:val="6F537302"/>
    <w:rsid w:val="6F7778CD"/>
    <w:rsid w:val="6FB2304E"/>
    <w:rsid w:val="709F03A2"/>
    <w:rsid w:val="711A048D"/>
    <w:rsid w:val="716A2D22"/>
    <w:rsid w:val="71996C8A"/>
    <w:rsid w:val="72100503"/>
    <w:rsid w:val="72B80505"/>
    <w:rsid w:val="73B16FD1"/>
    <w:rsid w:val="73DDA87D"/>
    <w:rsid w:val="73E45C92"/>
    <w:rsid w:val="7419513C"/>
    <w:rsid w:val="74DE0C9A"/>
    <w:rsid w:val="7537514B"/>
    <w:rsid w:val="753C2362"/>
    <w:rsid w:val="75AD07E5"/>
    <w:rsid w:val="75CB13C1"/>
    <w:rsid w:val="762C223E"/>
    <w:rsid w:val="774643EF"/>
    <w:rsid w:val="77C15D57"/>
    <w:rsid w:val="77D90352"/>
    <w:rsid w:val="77F87DB9"/>
    <w:rsid w:val="77F934CC"/>
    <w:rsid w:val="77FC2DAB"/>
    <w:rsid w:val="78046727"/>
    <w:rsid w:val="781822AC"/>
    <w:rsid w:val="78EC6245"/>
    <w:rsid w:val="78F21AA8"/>
    <w:rsid w:val="79173937"/>
    <w:rsid w:val="79915775"/>
    <w:rsid w:val="79E65476"/>
    <w:rsid w:val="7B362CD2"/>
    <w:rsid w:val="7B5C0D2D"/>
    <w:rsid w:val="7B703DC2"/>
    <w:rsid w:val="7B754A9B"/>
    <w:rsid w:val="7BA40D44"/>
    <w:rsid w:val="7BDD5775"/>
    <w:rsid w:val="7C76322C"/>
    <w:rsid w:val="7D9A1140"/>
    <w:rsid w:val="7DF73532"/>
    <w:rsid w:val="7E63157E"/>
    <w:rsid w:val="7E751E25"/>
    <w:rsid w:val="7E755AC2"/>
    <w:rsid w:val="7E8FF0C1"/>
    <w:rsid w:val="7E987765"/>
    <w:rsid w:val="7EA82C0C"/>
    <w:rsid w:val="7EC14FB1"/>
    <w:rsid w:val="7ECD2B29"/>
    <w:rsid w:val="7F283C7E"/>
    <w:rsid w:val="7F770FF7"/>
    <w:rsid w:val="7F7F5A4C"/>
    <w:rsid w:val="7F848120"/>
    <w:rsid w:val="7FAB3A34"/>
    <w:rsid w:val="7FC46E19"/>
    <w:rsid w:val="7FE57CEC"/>
    <w:rsid w:val="7FFFCE3A"/>
    <w:rsid w:val="9C5F019F"/>
    <w:rsid w:val="A37DB641"/>
    <w:rsid w:val="AD7BAD49"/>
    <w:rsid w:val="BFF580E8"/>
    <w:rsid w:val="D5DF1E4B"/>
    <w:rsid w:val="D9E7BC70"/>
    <w:rsid w:val="DB2B4740"/>
    <w:rsid w:val="DDFBA7CC"/>
    <w:rsid w:val="DE7B0E28"/>
    <w:rsid w:val="DEFDD8F2"/>
    <w:rsid w:val="DF3FF0AC"/>
    <w:rsid w:val="DFFF382B"/>
    <w:rsid w:val="E5FE1B9B"/>
    <w:rsid w:val="EAD7EA1A"/>
    <w:rsid w:val="F1EF0534"/>
    <w:rsid w:val="F1FAC8A3"/>
    <w:rsid w:val="FBA7D986"/>
    <w:rsid w:val="FBCB3B52"/>
    <w:rsid w:val="FDBE7998"/>
    <w:rsid w:val="FDF5C97A"/>
    <w:rsid w:val="FE6D8550"/>
    <w:rsid w:val="FE7BBCAD"/>
    <w:rsid w:val="FF476867"/>
    <w:rsid w:val="FF77685A"/>
    <w:rsid w:val="FFDF21C5"/>
    <w:rsid w:val="FFEFA4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2">
    <w:name w:val="heading 2"/>
    <w:basedOn w:val="1"/>
    <w:next w:val="1"/>
    <w:qFormat/>
    <w:uiPriority w:val="9"/>
    <w:pPr>
      <w:keepNext/>
      <w:keepLines/>
      <w:snapToGrid w:val="0"/>
      <w:spacing w:line="570" w:lineRule="exact"/>
      <w:outlineLvl w:val="1"/>
    </w:pPr>
    <w:rPr>
      <w:rFonts w:ascii="黑体" w:hAnsi="黑体" w:eastAsia="黑体" w:cs="黑体"/>
      <w:sz w:val="44"/>
      <w:szCs w:val="44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  <w:rPr>
      <w:rFonts w:ascii="Calibri" w:hAnsi="Calibri" w:eastAsia="宋体" w:cs="Calibri"/>
    </w:rPr>
  </w:style>
  <w:style w:type="paragraph" w:styleId="6">
    <w:name w:val="Body Text"/>
    <w:basedOn w:val="1"/>
    <w:next w:val="7"/>
    <w:qFormat/>
    <w:uiPriority w:val="0"/>
    <w:pPr>
      <w:widowControl w:val="0"/>
      <w:spacing w:after="140" w:line="276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7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Arial" w:hAnsi="Arial" w:eastAsia="宋体" w:cs="Times New Roman"/>
      <w:b/>
      <w:kern w:val="2"/>
      <w:sz w:val="21"/>
      <w:szCs w:val="24"/>
      <w:lang w:val="en-US" w:eastAsia="zh-CN" w:bidi="ar-SA"/>
    </w:rPr>
  </w:style>
  <w:style w:type="paragraph" w:styleId="8">
    <w:name w:val="Body Text Indent"/>
    <w:basedOn w:val="1"/>
    <w:qFormat/>
    <w:uiPriority w:val="0"/>
    <w:pPr>
      <w:ind w:left="420" w:leftChars="200"/>
    </w:pPr>
    <w:rPr>
      <w:rFonts w:cs="Times New Roman"/>
    </w:rPr>
  </w:style>
  <w:style w:type="paragraph" w:styleId="9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2"/>
    <w:basedOn w:val="1"/>
    <w:next w:val="1"/>
    <w:qFormat/>
    <w:uiPriority w:val="0"/>
    <w:pPr>
      <w:ind w:left="420" w:leftChars="200"/>
    </w:pPr>
    <w:rPr>
      <w:rFonts w:eastAsia="仿宋_GB2312"/>
      <w:sz w:val="32"/>
    </w:rPr>
  </w:style>
  <w:style w:type="paragraph" w:styleId="12">
    <w:name w:val="Body Text 2"/>
    <w:basedOn w:val="1"/>
    <w:qFormat/>
    <w:uiPriority w:val="0"/>
    <w:pPr>
      <w:spacing w:line="300" w:lineRule="exact"/>
      <w:jc w:val="center"/>
    </w:pPr>
    <w:rPr>
      <w:rFonts w:eastAsia="仿宋_GB2312"/>
      <w:w w:val="90"/>
      <w:sz w:val="24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Body Text First Indent"/>
    <w:basedOn w:val="6"/>
    <w:qFormat/>
    <w:uiPriority w:val="0"/>
    <w:pPr>
      <w:widowControl w:val="0"/>
      <w:spacing w:after="140" w:line="276" w:lineRule="auto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Body Text First Indent 2"/>
    <w:basedOn w:val="8"/>
    <w:next w:val="14"/>
    <w:qFormat/>
    <w:uiPriority w:val="0"/>
    <w:pPr>
      <w:spacing w:after="120"/>
      <w:ind w:firstLine="42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basedOn w:val="18"/>
    <w:semiHidden/>
    <w:unhideWhenUsed/>
    <w:qFormat/>
    <w:uiPriority w:val="99"/>
    <w:rPr>
      <w:color w:val="0000FF"/>
      <w:u w:val="single"/>
    </w:rPr>
  </w:style>
  <w:style w:type="paragraph" w:customStyle="1" w:styleId="22">
    <w:name w:val="正文首行缩进 21"/>
    <w:basedOn w:val="1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</w:rPr>
  </w:style>
  <w:style w:type="character" w:customStyle="1" w:styleId="23">
    <w:name w:val="页眉 Char"/>
    <w:basedOn w:val="18"/>
    <w:link w:val="10"/>
    <w:semiHidden/>
    <w:qFormat/>
    <w:uiPriority w:val="99"/>
    <w:rPr>
      <w:sz w:val="18"/>
      <w:szCs w:val="18"/>
    </w:rPr>
  </w:style>
  <w:style w:type="character" w:customStyle="1" w:styleId="24">
    <w:name w:val="页脚 Char"/>
    <w:basedOn w:val="18"/>
    <w:link w:val="9"/>
    <w:qFormat/>
    <w:uiPriority w:val="99"/>
    <w:rPr>
      <w:sz w:val="18"/>
      <w:szCs w:val="18"/>
    </w:rPr>
  </w:style>
  <w:style w:type="paragraph" w:customStyle="1" w:styleId="25">
    <w:name w:val="Char Char2 Char 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  <w:szCs w:val="20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28">
    <w:name w:val="font4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21"/>
    <w:basedOn w:val="1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30">
    <w:name w:val="font1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1">
    <w:name w:val="font5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2">
    <w:name w:val="font0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3">
    <w:name w:val="font31"/>
    <w:basedOn w:val="1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  <customShpInfo spid="_x0000_s4115"/>
    <customShpInfo spid="_x0000_s4116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1345</Words>
  <Characters>1410</Characters>
  <Lines>1</Lines>
  <Paragraphs>1</Paragraphs>
  <TotalTime>0</TotalTime>
  <ScaleCrop>false</ScaleCrop>
  <LinksUpToDate>false</LinksUpToDate>
  <CharactersWithSpaces>1444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2020-05-06T19:49:00Z</dcterms:created>
  <dc:creator>AutoBVT</dc:creator>
  <cp:lastModifiedBy>苏苏</cp:lastModifiedBy>
  <cp:lastPrinted>2024-08-20T10:25:00Z</cp:lastPrinted>
  <dcterms:modified xsi:type="dcterms:W3CDTF">2025-02-19T07:05:52Z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2BAF8B7AD5AF4CC2BF94B435FFE73351</vt:lpwstr>
  </property>
</Properties>
</file>