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55602A">
      <w:pPr>
        <w:spacing w:line="600" w:lineRule="exact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附件</w:t>
      </w:r>
    </w:p>
    <w:p w14:paraId="3695E955">
      <w:pPr>
        <w:widowControl/>
        <w:spacing w:line="600" w:lineRule="exact"/>
        <w:jc w:val="center"/>
        <w:rPr>
          <w:rFonts w:eastAsia="仿宋_GB2312"/>
          <w:b/>
          <w:bCs/>
          <w:kern w:val="0"/>
          <w:sz w:val="44"/>
          <w:szCs w:val="44"/>
        </w:rPr>
      </w:pPr>
    </w:p>
    <w:p w14:paraId="5D9C8A72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</w:rPr>
        <w:t>投标文件格式</w:t>
      </w:r>
    </w:p>
    <w:p w14:paraId="0BCB183A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  <w:lang w:eastAsia="zh-CN"/>
        </w:rPr>
      </w:pPr>
    </w:p>
    <w:p w14:paraId="124BC4CB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vertAlign w:val="baseline"/>
          <w:lang w:val="en-US" w:eastAsia="zh-CN"/>
        </w:rPr>
        <w:t>广州市增城区事业单位公开招聘2027年应届毕业生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服务项目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投标文件</w:t>
      </w:r>
    </w:p>
    <w:p w14:paraId="4CC6D0A6">
      <w:pPr>
        <w:pStyle w:val="6"/>
        <w:spacing w:line="600" w:lineRule="exact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36"/>
        </w:rPr>
      </w:pPr>
      <w:r>
        <w:rPr>
          <w:rFonts w:hint="eastAsia" w:ascii="仿宋_GB2312" w:hAnsi="仿宋_GB2312" w:eastAsia="仿宋_GB2312" w:cs="仿宋_GB2312"/>
          <w:b/>
          <w:color w:val="000000"/>
          <w:sz w:val="36"/>
          <w:szCs w:val="36"/>
        </w:rPr>
        <w:t>（正本/副本）</w:t>
      </w:r>
    </w:p>
    <w:p w14:paraId="2C54D63C"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 w14:paraId="243C5788">
      <w:pPr>
        <w:spacing w:line="600" w:lineRule="exact"/>
        <w:ind w:firstLine="723" w:firstLineChars="200"/>
        <w:jc w:val="center"/>
        <w:rPr>
          <w:rFonts w:eastAsia="仿宋_GB2312"/>
          <w:b/>
          <w:sz w:val="36"/>
          <w:szCs w:val="36"/>
        </w:rPr>
      </w:pPr>
    </w:p>
    <w:p w14:paraId="3CF6CFDA"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 w14:paraId="6D284727"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>项目名称：</w:t>
      </w:r>
      <w:r>
        <w:rPr>
          <w:rFonts w:eastAsia="仿宋_GB2312"/>
          <w:kern w:val="0"/>
          <w:sz w:val="32"/>
          <w:szCs w:val="32"/>
        </w:rPr>
        <w:t xml:space="preserve"> </w:t>
      </w:r>
      <w:r>
        <w:rPr>
          <w:rFonts w:eastAsia="仿宋_GB2312"/>
          <w:i/>
          <w:sz w:val="36"/>
          <w:szCs w:val="36"/>
        </w:rPr>
        <w:t xml:space="preserve">   </w:t>
      </w:r>
      <w:r>
        <w:rPr>
          <w:rFonts w:eastAsia="仿宋_GB2312"/>
          <w:sz w:val="36"/>
          <w:szCs w:val="36"/>
        </w:rPr>
        <w:t xml:space="preserve">                          </w:t>
      </w:r>
    </w:p>
    <w:p w14:paraId="42ABDFB8"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</w:p>
    <w:p w14:paraId="14B0178F"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                                </w:t>
      </w:r>
    </w:p>
    <w:p w14:paraId="393C4F1F">
      <w:pPr>
        <w:spacing w:line="600" w:lineRule="exact"/>
        <w:ind w:firstLine="720" w:firstLineChars="200"/>
        <w:rPr>
          <w:rFonts w:eastAsia="仿宋_GB2312"/>
          <w:sz w:val="36"/>
          <w:szCs w:val="36"/>
        </w:rPr>
      </w:pPr>
      <w:r>
        <w:rPr>
          <w:rFonts w:eastAsia="仿宋_GB2312"/>
          <w:sz w:val="36"/>
          <w:szCs w:val="36"/>
        </w:rPr>
        <w:t xml:space="preserve">投标供应商：　           （盖公章）    　　　　　    </w:t>
      </w:r>
    </w:p>
    <w:p w14:paraId="2F5994E3">
      <w:pPr>
        <w:spacing w:line="600" w:lineRule="exact"/>
        <w:ind w:firstLine="640" w:firstLineChars="200"/>
        <w:rPr>
          <w:rFonts w:eastAsia="仿宋_GB2312"/>
          <w:sz w:val="32"/>
        </w:rPr>
      </w:pPr>
    </w:p>
    <w:p w14:paraId="537142FB">
      <w:pPr>
        <w:spacing w:line="600" w:lineRule="exact"/>
        <w:ind w:firstLine="640" w:firstLineChars="200"/>
        <w:rPr>
          <w:rFonts w:eastAsia="仿宋_GB2312"/>
          <w:sz w:val="32"/>
        </w:rPr>
      </w:pPr>
    </w:p>
    <w:p w14:paraId="6E1F85B4">
      <w:pPr>
        <w:spacing w:line="600" w:lineRule="exact"/>
        <w:ind w:firstLine="640" w:firstLineChars="200"/>
        <w:jc w:val="center"/>
        <w:rPr>
          <w:rFonts w:eastAsia="仿宋_GB2312"/>
          <w:sz w:val="32"/>
        </w:rPr>
      </w:pPr>
      <w:r>
        <w:rPr>
          <w:rFonts w:eastAsia="仿宋_GB2312"/>
          <w:sz w:val="32"/>
        </w:rPr>
        <w:t>日期： 　 　年　  　月　  　日</w:t>
      </w:r>
    </w:p>
    <w:p w14:paraId="7F621DF5"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 w14:paraId="23F155B9"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 w14:paraId="6A046F60">
      <w:pPr>
        <w:spacing w:before="156" w:after="156" w:line="600" w:lineRule="exact"/>
        <w:rPr>
          <w:rFonts w:eastAsia="仿宋_GB2312"/>
          <w:b/>
          <w:sz w:val="28"/>
          <w:szCs w:val="28"/>
        </w:rPr>
      </w:pPr>
    </w:p>
    <w:p w14:paraId="4786D74D"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 w14:paraId="4AF2C506">
      <w:pPr>
        <w:tabs>
          <w:tab w:val="center" w:pos="4213"/>
          <w:tab w:val="left" w:pos="5953"/>
        </w:tabs>
        <w:jc w:val="center"/>
        <w:rPr>
          <w:rFonts w:hint="eastAsia" w:ascii="黑体" w:hAnsi="黑体" w:eastAsia="黑体" w:cs="黑体"/>
          <w:bCs/>
          <w:kern w:val="0"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bCs/>
          <w:kern w:val="0"/>
          <w:sz w:val="52"/>
          <w:szCs w:val="52"/>
          <w:lang w:eastAsia="zh-CN"/>
        </w:rPr>
        <w:t>目</w:t>
      </w:r>
      <w:r>
        <w:rPr>
          <w:rFonts w:hint="eastAsia" w:ascii="黑体" w:hAnsi="黑体" w:eastAsia="黑体" w:cs="黑体"/>
          <w:bCs/>
          <w:kern w:val="0"/>
          <w:sz w:val="52"/>
          <w:szCs w:val="5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Cs/>
          <w:kern w:val="0"/>
          <w:sz w:val="52"/>
          <w:szCs w:val="52"/>
          <w:lang w:eastAsia="zh-CN"/>
        </w:rPr>
        <w:t>录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（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格式自拟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  <w:t>）</w:t>
      </w:r>
    </w:p>
    <w:p w14:paraId="089BFE83"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 w14:paraId="735E8469">
      <w:pPr>
        <w:spacing w:before="156" w:after="156" w:line="600" w:lineRule="exact"/>
        <w:ind w:firstLine="562" w:firstLineChars="200"/>
        <w:rPr>
          <w:rFonts w:hint="eastAsia" w:eastAsia="仿宋_GB2312"/>
          <w:b/>
          <w:sz w:val="28"/>
          <w:szCs w:val="28"/>
          <w:lang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1.</w:t>
      </w:r>
      <w:r>
        <w:rPr>
          <w:rFonts w:eastAsia="仿宋_GB2312"/>
          <w:b/>
          <w:sz w:val="28"/>
          <w:szCs w:val="28"/>
        </w:rPr>
        <w:t>法定代表人身份证明书</w:t>
      </w:r>
      <w:r>
        <w:rPr>
          <w:rFonts w:hint="eastAsia" w:eastAsia="仿宋_GB2312"/>
          <w:b/>
          <w:sz w:val="28"/>
          <w:szCs w:val="28"/>
          <w:lang w:eastAsia="zh-CN"/>
        </w:rPr>
        <w:t>及授权委托书</w:t>
      </w:r>
    </w:p>
    <w:p w14:paraId="2EC0A8B0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  <w:t>法定代表人证明书</w:t>
      </w:r>
    </w:p>
    <w:p w14:paraId="6921721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jc w:val="left"/>
        <w:textAlignment w:val="auto"/>
        <w:rPr>
          <w:rFonts w:eastAsia="仿宋_GB2312"/>
          <w:b/>
          <w:bCs/>
          <w:color w:val="000000"/>
          <w:sz w:val="28"/>
        </w:rPr>
      </w:pPr>
    </w:p>
    <w:p w14:paraId="0FEAD1FD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eastAsia="zh-CN"/>
        </w:rPr>
        <w:t>（</w:t>
      </w:r>
      <w:r>
        <w:rPr>
          <w:rFonts w:hint="eastAsia" w:eastAsia="仿宋_GB2312"/>
          <w:sz w:val="28"/>
          <w:szCs w:val="28"/>
          <w:lang w:val="en-US" w:eastAsia="zh-CN"/>
        </w:rPr>
        <w:t xml:space="preserve">      </w:t>
      </w:r>
      <w:r>
        <w:rPr>
          <w:rFonts w:hint="eastAsia" w:eastAsia="仿宋_GB2312"/>
          <w:sz w:val="28"/>
          <w:szCs w:val="28"/>
          <w:lang w:eastAsia="zh-CN"/>
        </w:rPr>
        <w:t>）</w:t>
      </w:r>
      <w:r>
        <w:rPr>
          <w:rFonts w:eastAsia="仿宋_GB2312"/>
          <w:sz w:val="28"/>
          <w:szCs w:val="28"/>
        </w:rPr>
        <w:t>同志，现任我单位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eastAsia="仿宋_GB2312"/>
          <w:sz w:val="28"/>
          <w:szCs w:val="28"/>
        </w:rPr>
        <w:t>职务，为法定代表人，特此证明。</w:t>
      </w:r>
    </w:p>
    <w:p w14:paraId="54C59C7D">
      <w:pPr>
        <w:pStyle w:val="1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68"/>
        <w:gridCol w:w="3906"/>
      </w:tblGrid>
      <w:tr w14:paraId="69B64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68" w:type="dxa"/>
            <w:noWrap w:val="0"/>
            <w:vAlign w:val="top"/>
          </w:tcPr>
          <w:p w14:paraId="40BE34F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营业执照</w:t>
            </w:r>
            <w:r>
              <w:rPr>
                <w:rFonts w:hint="eastAsia" w:eastAsia="仿宋_GB2312"/>
                <w:sz w:val="24"/>
              </w:rPr>
              <w:t>（</w:t>
            </w:r>
            <w:r>
              <w:rPr>
                <w:rFonts w:eastAsia="仿宋_GB2312"/>
                <w:sz w:val="24"/>
              </w:rPr>
              <w:t>注册号</w:t>
            </w:r>
            <w:r>
              <w:rPr>
                <w:rFonts w:hint="eastAsia" w:eastAsia="仿宋_GB2312"/>
                <w:sz w:val="24"/>
              </w:rPr>
              <w:t>）</w:t>
            </w:r>
            <w:r>
              <w:rPr>
                <w:rFonts w:eastAsia="仿宋_GB2312"/>
                <w:sz w:val="24"/>
              </w:rPr>
              <w:t xml:space="preserve">： </w:t>
            </w:r>
          </w:p>
        </w:tc>
        <w:tc>
          <w:tcPr>
            <w:tcW w:w="3906" w:type="dxa"/>
            <w:noWrap w:val="0"/>
            <w:vAlign w:val="top"/>
          </w:tcPr>
          <w:p w14:paraId="6F3DD53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经济性质：</w:t>
            </w:r>
          </w:p>
        </w:tc>
      </w:tr>
      <w:tr w14:paraId="0A316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4" w:type="dxa"/>
            <w:gridSpan w:val="2"/>
            <w:noWrap w:val="0"/>
            <w:vAlign w:val="top"/>
          </w:tcPr>
          <w:p w14:paraId="4557668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经营范围：</w:t>
            </w:r>
          </w:p>
        </w:tc>
      </w:tr>
      <w:tr w14:paraId="53E82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174" w:type="dxa"/>
            <w:gridSpan w:val="2"/>
            <w:noWrap w:val="0"/>
            <w:vAlign w:val="top"/>
          </w:tcPr>
          <w:p w14:paraId="045F88C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法定代表人身份证号：</w:t>
            </w:r>
          </w:p>
        </w:tc>
      </w:tr>
      <w:tr w14:paraId="1C505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68" w:type="dxa"/>
            <w:noWrap w:val="0"/>
            <w:vAlign w:val="top"/>
          </w:tcPr>
          <w:p w14:paraId="47947B7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法定代表人年龄：</w:t>
            </w:r>
          </w:p>
        </w:tc>
        <w:tc>
          <w:tcPr>
            <w:tcW w:w="3906" w:type="dxa"/>
            <w:noWrap w:val="0"/>
            <w:vAlign w:val="top"/>
          </w:tcPr>
          <w:p w14:paraId="4CD78B3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560" w:lineRule="exact"/>
              <w:jc w:val="left"/>
              <w:textAlignment w:val="auto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法定代表人性别：</w:t>
            </w:r>
          </w:p>
        </w:tc>
      </w:tr>
    </w:tbl>
    <w:p w14:paraId="2E396F3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sz w:val="28"/>
          <w:szCs w:val="28"/>
        </w:rPr>
      </w:pPr>
    </w:p>
    <w:p w14:paraId="3521C19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供应商（公章）：</w:t>
      </w:r>
    </w:p>
    <w:p w14:paraId="013DAAB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eastAsia="仿宋_GB2312"/>
          <w:sz w:val="24"/>
        </w:rPr>
      </w:pPr>
    </w:p>
    <w:p w14:paraId="6779975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有效日期：</w:t>
      </w:r>
    </w:p>
    <w:p w14:paraId="7684290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eastAsia="仿宋_GB2312"/>
          <w:sz w:val="24"/>
        </w:rPr>
      </w:pPr>
    </w:p>
    <w:p w14:paraId="53DC4BF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签发日期：     年   月   日</w:t>
      </w:r>
    </w:p>
    <w:p w14:paraId="17DEAA4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left"/>
        <w:textAlignment w:val="auto"/>
        <w:rPr>
          <w:rFonts w:eastAsia="仿宋_GB2312"/>
          <w:bCs/>
          <w:sz w:val="24"/>
        </w:rPr>
      </w:pPr>
    </w:p>
    <w:p w14:paraId="2EABB91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</w:p>
    <w:p w14:paraId="343CC9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</w:p>
    <w:p w14:paraId="7D20FC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</w:p>
    <w:p w14:paraId="3AAB72D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</w:p>
    <w:p w14:paraId="07B6F64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</w:p>
    <w:p w14:paraId="7ABDE27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</w:p>
    <w:p w14:paraId="5BC548C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法定代表人身份证复印件</w:t>
      </w:r>
    </w:p>
    <w:p w14:paraId="793DE6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jc w:val="left"/>
        <w:textAlignment w:val="auto"/>
        <w:rPr>
          <w:rFonts w:hint="eastAsia" w:eastAsia="仿宋_GB2312"/>
          <w:b/>
          <w:sz w:val="28"/>
          <w:szCs w:val="28"/>
        </w:rPr>
      </w:pPr>
    </w:p>
    <w:p w14:paraId="4B31367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 w14:paraId="39A7C4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jc w:val="left"/>
        <w:textAlignment w:val="auto"/>
        <w:rPr>
          <w:rFonts w:hint="eastAsia" w:eastAsia="仿宋_GB2312"/>
          <w:b/>
          <w:sz w:val="28"/>
          <w:szCs w:val="28"/>
          <w:lang w:eastAsia="zh-CN"/>
        </w:rPr>
      </w:pPr>
      <w:r>
        <w:rPr>
          <w:rFonts w:hint="eastAsia" w:eastAsia="仿宋_GB2312"/>
          <w:b/>
          <w:sz w:val="28"/>
          <w:szCs w:val="28"/>
          <w:lang w:eastAsia="zh-CN"/>
        </w:rPr>
        <w:t>（</w:t>
      </w:r>
      <w:r>
        <w:rPr>
          <w:rFonts w:eastAsia="仿宋_GB2312"/>
          <w:b/>
          <w:sz w:val="28"/>
          <w:szCs w:val="28"/>
        </w:rPr>
        <w:t>如无需委托则不需要提供</w:t>
      </w:r>
      <w:r>
        <w:rPr>
          <w:rFonts w:hint="eastAsia" w:eastAsia="仿宋_GB2312"/>
          <w:b/>
          <w:sz w:val="28"/>
          <w:szCs w:val="28"/>
          <w:lang w:eastAsia="zh-CN"/>
        </w:rPr>
        <w:t>）</w:t>
      </w:r>
    </w:p>
    <w:p w14:paraId="33FE8BA8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center"/>
        <w:textAlignment w:val="auto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  <w:t>法定代表人授权委托书</w:t>
      </w:r>
    </w:p>
    <w:p w14:paraId="7E38AF5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color w:val="000000"/>
          <w:sz w:val="28"/>
        </w:rPr>
      </w:pPr>
    </w:p>
    <w:tbl>
      <w:tblPr>
        <w:tblStyle w:val="9"/>
        <w:tblW w:w="88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160"/>
        <w:gridCol w:w="2520"/>
        <w:gridCol w:w="1260"/>
      </w:tblGrid>
      <w:tr w14:paraId="4A8B1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 w14:paraId="16FEF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供应商（全称）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 w14:paraId="520E9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057A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 w14:paraId="7B2CB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 w14:paraId="10531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A358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 w14:paraId="664E5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法定代表人</w:t>
            </w:r>
          </w:p>
        </w:tc>
        <w:tc>
          <w:tcPr>
            <w:tcW w:w="5940" w:type="dxa"/>
            <w:gridSpan w:val="3"/>
            <w:noWrap w:val="0"/>
            <w:vAlign w:val="center"/>
          </w:tcPr>
          <w:p w14:paraId="6B3A71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0D88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 w14:paraId="1A8898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营业执照代码</w:t>
            </w:r>
          </w:p>
        </w:tc>
        <w:tc>
          <w:tcPr>
            <w:tcW w:w="2160" w:type="dxa"/>
            <w:noWrap w:val="0"/>
            <w:vAlign w:val="center"/>
          </w:tcPr>
          <w:p w14:paraId="7B177F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noWrap w:val="0"/>
            <w:vAlign w:val="center"/>
          </w:tcPr>
          <w:p w14:paraId="4C361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注册于（国家或地区）</w:t>
            </w:r>
          </w:p>
        </w:tc>
        <w:tc>
          <w:tcPr>
            <w:tcW w:w="1260" w:type="dxa"/>
            <w:noWrap w:val="0"/>
            <w:vAlign w:val="center"/>
          </w:tcPr>
          <w:p w14:paraId="498D2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AF88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 w14:paraId="091D7D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授权代表人</w:t>
            </w:r>
          </w:p>
        </w:tc>
        <w:tc>
          <w:tcPr>
            <w:tcW w:w="2160" w:type="dxa"/>
            <w:noWrap w:val="0"/>
            <w:vAlign w:val="center"/>
          </w:tcPr>
          <w:p w14:paraId="788870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105"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noWrap w:val="0"/>
            <w:vAlign w:val="center"/>
          </w:tcPr>
          <w:p w14:paraId="187D3C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授权代表人性别</w:t>
            </w:r>
          </w:p>
        </w:tc>
        <w:tc>
          <w:tcPr>
            <w:tcW w:w="1260" w:type="dxa"/>
            <w:noWrap w:val="0"/>
            <w:vAlign w:val="center"/>
          </w:tcPr>
          <w:p w14:paraId="1181B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727D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880" w:type="dxa"/>
            <w:noWrap w:val="0"/>
            <w:vAlign w:val="center"/>
          </w:tcPr>
          <w:p w14:paraId="07271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授权代表人身份证份证号</w:t>
            </w:r>
          </w:p>
        </w:tc>
        <w:tc>
          <w:tcPr>
            <w:tcW w:w="2160" w:type="dxa"/>
            <w:noWrap w:val="0"/>
            <w:vAlign w:val="center"/>
          </w:tcPr>
          <w:p w14:paraId="4DB0C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520" w:type="dxa"/>
            <w:noWrap w:val="0"/>
            <w:vAlign w:val="center"/>
          </w:tcPr>
          <w:p w14:paraId="0B8BA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授权代表人职务</w:t>
            </w:r>
          </w:p>
        </w:tc>
        <w:tc>
          <w:tcPr>
            <w:tcW w:w="1260" w:type="dxa"/>
            <w:noWrap w:val="0"/>
            <w:vAlign w:val="center"/>
          </w:tcPr>
          <w:p w14:paraId="6ECA3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</w:tbl>
    <w:p w14:paraId="0A5F91C2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eastAsia="仿宋_GB2312"/>
          <w:sz w:val="28"/>
          <w:szCs w:val="28"/>
        </w:rPr>
      </w:pPr>
    </w:p>
    <w:p w14:paraId="39101628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兹委托（授权代表人姓名）全权代表我企业（公司）参与</w:t>
      </w:r>
      <w:r>
        <w:rPr>
          <w:rFonts w:eastAsia="仿宋_GB2312"/>
          <w:sz w:val="28"/>
          <w:szCs w:val="28"/>
          <w:lang w:val="zh-CN"/>
        </w:rPr>
        <w:t xml:space="preserve"> （项目名称）</w:t>
      </w:r>
      <w:r>
        <w:rPr>
          <w:rFonts w:eastAsia="仿宋_GB2312"/>
          <w:sz w:val="28"/>
          <w:szCs w:val="28"/>
        </w:rPr>
        <w:t>（项目编号：</w:t>
      </w:r>
      <w:r>
        <w:rPr>
          <w:rFonts w:eastAsia="仿宋_GB2312"/>
          <w:sz w:val="28"/>
          <w:szCs w:val="28"/>
          <w:lang w:val="zh-CN"/>
        </w:rPr>
        <w:t xml:space="preserve">    </w:t>
      </w:r>
      <w:r>
        <w:rPr>
          <w:rFonts w:eastAsia="仿宋_GB2312"/>
          <w:sz w:val="28"/>
          <w:szCs w:val="28"/>
        </w:rPr>
        <w:t>）的采购活动及签订合同，作为供应商代表以本公司的名义处理一切与之有关的事宜。（授权代表人姓名）以我企业（公司）名义所</w:t>
      </w:r>
      <w:r>
        <w:rPr>
          <w:rFonts w:hint="eastAsia" w:eastAsia="仿宋_GB2312"/>
          <w:sz w:val="28"/>
          <w:szCs w:val="28"/>
          <w:lang w:eastAsia="zh-CN"/>
        </w:rPr>
        <w:t>作</w:t>
      </w:r>
      <w:r>
        <w:rPr>
          <w:rFonts w:eastAsia="仿宋_GB2312"/>
          <w:sz w:val="28"/>
          <w:szCs w:val="28"/>
        </w:rPr>
        <w:t>的行为及签署的文件，我企业（公司）均予以认可。有关法律责任均由我企业（公司）承担。特此声明。</w:t>
      </w:r>
    </w:p>
    <w:p w14:paraId="3BBE359D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hint="eastAsia"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有效期：                    </w:t>
      </w:r>
    </w:p>
    <w:p w14:paraId="334CD92B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签发日期：      年    月    日</w:t>
      </w:r>
    </w:p>
    <w:p w14:paraId="4D35CBCC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</w:p>
    <w:p w14:paraId="4F1776B8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供应商（公章）：</w:t>
      </w:r>
    </w:p>
    <w:p w14:paraId="53BE5B51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</w:p>
    <w:p w14:paraId="65A1E5C8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公司（企业）法定代表人签字或盖章：</w:t>
      </w:r>
    </w:p>
    <w:p w14:paraId="7D5F547B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</w:p>
    <w:p w14:paraId="109E6FB5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授权代表人签字或盖章：</w:t>
      </w:r>
    </w:p>
    <w:p w14:paraId="5E261E0E">
      <w:pPr>
        <w:pageBreakBefore w:val="0"/>
        <w:widowControl w:val="0"/>
        <w:tabs>
          <w:tab w:val="left" w:pos="9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textAlignment w:val="auto"/>
        <w:rPr>
          <w:rFonts w:eastAsia="仿宋_GB2312"/>
          <w:sz w:val="28"/>
          <w:szCs w:val="28"/>
        </w:rPr>
      </w:pPr>
    </w:p>
    <w:p w14:paraId="660FA7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</w:p>
    <w:p w14:paraId="539C96C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eastAsia="仿宋_GB2312"/>
          <w:b/>
          <w:bCs/>
          <w:sz w:val="28"/>
          <w:szCs w:val="28"/>
        </w:rPr>
      </w:pPr>
      <w:r>
        <w:rPr>
          <w:rFonts w:eastAsia="仿宋_GB2312"/>
          <w:b/>
          <w:bCs/>
          <w:sz w:val="28"/>
          <w:szCs w:val="28"/>
        </w:rPr>
        <w:t>授权代表身份证复印件</w:t>
      </w:r>
    </w:p>
    <w:p w14:paraId="01B4EE64"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 w14:paraId="6B8888B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20" w:lineRule="exact"/>
        <w:ind w:firstLine="562" w:firstLineChars="200"/>
        <w:jc w:val="left"/>
        <w:textAlignment w:val="auto"/>
        <w:rPr>
          <w:rFonts w:eastAsia="仿宋_GB2312"/>
          <w:b/>
          <w:sz w:val="28"/>
          <w:szCs w:val="28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2</w:t>
      </w:r>
      <w:r>
        <w:rPr>
          <w:rFonts w:hint="eastAsia" w:eastAsia="仿宋_GB2312"/>
          <w:b/>
          <w:sz w:val="28"/>
          <w:szCs w:val="28"/>
          <w:lang w:eastAsia="zh-CN"/>
        </w:rPr>
        <w:t>.项目报价</w:t>
      </w:r>
    </w:p>
    <w:p w14:paraId="27B06CC2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/>
        <w:jc w:val="center"/>
        <w:textAlignment w:val="auto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  <w:t>投标函</w:t>
      </w:r>
    </w:p>
    <w:p w14:paraId="5331A2F6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84915CE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致：广州市增城区人力资源和社会保障局</w:t>
      </w:r>
    </w:p>
    <w:p w14:paraId="184F7B01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1．根据你方为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的采购公告，遵照《中华人民共和国政府采购法》等法律法规的规定，经研究，我方愿以人民币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　  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（大写）（¥ 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</w:rPr>
        <w:t xml:space="preserve"> 　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）的报价，按采购要求供货。 </w:t>
      </w:r>
    </w:p>
    <w:p w14:paraId="0B5132CD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2．我方已仔细研究采购文件，包括澄清公告（如有）及有关附件。报价大小写不一致时以大写为准。</w:t>
      </w:r>
    </w:p>
    <w:p w14:paraId="7058F53E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3．我方完全服从和尊重评委会所作的评定结果，同时清楚理解到报价最低并非意味着必定获得中标。一旦我方成为成交供应商，我方保证按采购文件规定的时间完成服务。</w:t>
      </w:r>
    </w:p>
    <w:p w14:paraId="28F3F575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4.我方接受采购文件中的款项支付条件。</w:t>
      </w:r>
    </w:p>
    <w:p w14:paraId="18C32B3F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5.如果我方成为成交供应商，我方将按采购文件要求与采购单位签订正式合同，本投标书和贵方的采购文件，以及相应的澄清公告，将构成正式供货合同及合同附件的基础。</w:t>
      </w:r>
    </w:p>
    <w:p w14:paraId="63EF1FD5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6.我方愿意提供贵单位可能另外要求的、与报价有关的文件资料，愿意提供我方优质服务的相关佐证资料，并保证我方已提供和将要提供的文件是真实的、准确的。</w:t>
      </w:r>
    </w:p>
    <w:p w14:paraId="25450D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4BF95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单位名称：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（公    章）               </w:t>
      </w:r>
    </w:p>
    <w:p w14:paraId="54D2F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法定代表人或其委托代理人签名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：               </w:t>
      </w:r>
    </w:p>
    <w:p w14:paraId="24089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日    期：                                   </w:t>
      </w:r>
    </w:p>
    <w:p w14:paraId="5167A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通讯地址：                                   </w:t>
      </w:r>
    </w:p>
    <w:p w14:paraId="1581E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电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话：              传    真：            </w:t>
      </w:r>
    </w:p>
    <w:p w14:paraId="66D8AF7A"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 w14:paraId="66463C80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/>
        <w:jc w:val="center"/>
        <w:textAlignment w:val="auto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</w:p>
    <w:p w14:paraId="14A06B0E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/>
        <w:jc w:val="center"/>
        <w:textAlignment w:val="auto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  <w:t>报价一览表</w:t>
      </w:r>
    </w:p>
    <w:p w14:paraId="62DE7CEB">
      <w:pPr>
        <w:spacing w:line="360" w:lineRule="auto"/>
        <w:rPr>
          <w:rFonts w:hint="eastAsia" w:ascii="宋体" w:hAnsi="宋体" w:eastAsia="宋体" w:cs="宋体"/>
          <w:color w:val="auto"/>
          <w:szCs w:val="21"/>
          <w:highlight w:val="none"/>
        </w:rPr>
      </w:pPr>
    </w:p>
    <w:p w14:paraId="00866325">
      <w:pPr>
        <w:spacing w:line="360" w:lineRule="auto"/>
        <w:rPr>
          <w:rFonts w:hint="eastAsia" w:ascii="宋体" w:hAnsi="宋体" w:eastAsia="宋体" w:cs="宋体"/>
          <w:color w:val="auto"/>
          <w:kern w:val="28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项目名称</w:t>
      </w:r>
      <w:r>
        <w:rPr>
          <w:rFonts w:hint="eastAsia" w:ascii="仿宋_GB2312" w:hAnsi="仿宋_GB2312" w:eastAsia="仿宋_GB2312" w:cs="仿宋_GB2312"/>
          <w:color w:val="auto"/>
          <w:kern w:val="28"/>
          <w:sz w:val="28"/>
          <w:szCs w:val="28"/>
          <w:highlight w:val="none"/>
        </w:rPr>
        <w:t>：</w:t>
      </w:r>
      <w:r>
        <w:rPr>
          <w:rFonts w:hint="eastAsia" w:ascii="宋体" w:hAnsi="宋体" w:eastAsia="宋体" w:cs="宋体"/>
          <w:color w:val="auto"/>
          <w:kern w:val="28"/>
          <w:szCs w:val="21"/>
          <w:highlight w:val="none"/>
        </w:rPr>
        <w:t xml:space="preserve">                               </w:t>
      </w:r>
    </w:p>
    <w:tbl>
      <w:tblPr>
        <w:tblStyle w:val="9"/>
        <w:tblW w:w="87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71"/>
        <w:gridCol w:w="2559"/>
        <w:gridCol w:w="2550"/>
        <w:gridCol w:w="1367"/>
      </w:tblGrid>
      <w:tr w14:paraId="1EEDF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271" w:type="dxa"/>
            <w:noWrap w:val="0"/>
            <w:vAlign w:val="center"/>
          </w:tcPr>
          <w:p w14:paraId="4A536C8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参与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单位名称</w:t>
            </w:r>
          </w:p>
        </w:tc>
        <w:tc>
          <w:tcPr>
            <w:tcW w:w="2559" w:type="dxa"/>
            <w:noWrap w:val="0"/>
            <w:vAlign w:val="center"/>
          </w:tcPr>
          <w:p w14:paraId="2D3469F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投标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报价</w:t>
            </w:r>
            <w:r>
              <w:rPr>
                <w:rStyle w:val="12"/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Style w:val="12"/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>元</w:t>
            </w:r>
            <w:r>
              <w:rPr>
                <w:rStyle w:val="12"/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eastAsia="zh-CN"/>
              </w:rPr>
              <w:t>）</w:t>
            </w:r>
          </w:p>
        </w:tc>
        <w:tc>
          <w:tcPr>
            <w:tcW w:w="2550" w:type="dxa"/>
            <w:noWrap w:val="0"/>
            <w:vAlign w:val="center"/>
          </w:tcPr>
          <w:p w14:paraId="7D4A9B81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8"/>
                <w:szCs w:val="28"/>
                <w:highlight w:val="none"/>
              </w:rPr>
              <w:t>期限</w:t>
            </w:r>
          </w:p>
        </w:tc>
        <w:tc>
          <w:tcPr>
            <w:tcW w:w="1367" w:type="dxa"/>
            <w:noWrap w:val="0"/>
            <w:vAlign w:val="center"/>
          </w:tcPr>
          <w:p w14:paraId="67396DB7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备注</w:t>
            </w:r>
          </w:p>
        </w:tc>
      </w:tr>
      <w:tr w14:paraId="34E6D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2271" w:type="dxa"/>
            <w:noWrap w:val="0"/>
            <w:vAlign w:val="center"/>
          </w:tcPr>
          <w:p w14:paraId="062118DE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2559" w:type="dxa"/>
            <w:noWrap w:val="0"/>
            <w:vAlign w:val="center"/>
          </w:tcPr>
          <w:p w14:paraId="704048B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2550" w:type="dxa"/>
            <w:noWrap w:val="0"/>
            <w:vAlign w:val="center"/>
          </w:tcPr>
          <w:p w14:paraId="7EF19A8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  <w:tc>
          <w:tcPr>
            <w:tcW w:w="1367" w:type="dxa"/>
            <w:noWrap w:val="0"/>
            <w:vAlign w:val="center"/>
          </w:tcPr>
          <w:p w14:paraId="1C0D5DFD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</w:pPr>
          </w:p>
        </w:tc>
      </w:tr>
    </w:tbl>
    <w:p w14:paraId="66EB81AA">
      <w:pPr>
        <w:spacing w:line="360" w:lineRule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注:报价包括了项目的全部费用。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ab/>
      </w:r>
    </w:p>
    <w:p w14:paraId="7F6FF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ind w:firstLine="422" w:firstLineChars="200"/>
        <w:textAlignment w:val="auto"/>
        <w:rPr>
          <w:rFonts w:hint="eastAsia" w:ascii="宋体" w:hAnsi="宋体" w:eastAsia="宋体" w:cs="宋体"/>
          <w:b/>
          <w:color w:val="auto"/>
          <w:szCs w:val="21"/>
          <w:highlight w:val="none"/>
        </w:rPr>
      </w:pPr>
    </w:p>
    <w:p w14:paraId="33B47A2C">
      <w:pPr>
        <w:spacing w:line="360" w:lineRule="auto"/>
        <w:ind w:firstLine="5600" w:firstLineChars="2000"/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  <w:lang w:eastAsia="zh-CN"/>
        </w:rPr>
        <w:t>（报价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人加盖公章）</w:t>
      </w:r>
    </w:p>
    <w:p w14:paraId="2DCAB30C">
      <w:pPr>
        <w:tabs>
          <w:tab w:val="left" w:pos="3600"/>
        </w:tabs>
        <w:spacing w:before="0" w:after="0" w:line="360" w:lineRule="auto"/>
        <w:ind w:firstLine="0" w:firstLineChars="0"/>
        <w:jc w:val="right"/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  期：     年   月   日</w:t>
      </w:r>
    </w:p>
    <w:p w14:paraId="6BD93ABD">
      <w:pPr>
        <w:jc w:val="center"/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br w:type="page"/>
      </w:r>
      <w:r>
        <w:rPr>
          <w:rFonts w:hint="eastAsia" w:ascii="黑体" w:hAnsi="黑体" w:eastAsia="黑体" w:cs="黑体"/>
          <w:b w:val="0"/>
          <w:bCs/>
          <w:kern w:val="2"/>
          <w:sz w:val="44"/>
          <w:szCs w:val="44"/>
          <w:lang w:val="en-US" w:eastAsia="zh-CN" w:bidi="ar-SA"/>
        </w:rPr>
        <w:t>分项报价表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（参考）</w:t>
      </w:r>
    </w:p>
    <w:p w14:paraId="44053410">
      <w:pPr>
        <w:bidi w:val="0"/>
        <w:ind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44C0B36B">
      <w:pPr>
        <w:bidi w:val="0"/>
        <w:ind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项目名称：</w:t>
      </w:r>
    </w:p>
    <w:p w14:paraId="0553DEE6">
      <w:pPr>
        <w:bidi w:val="0"/>
        <w:ind w:firstLine="0" w:firstLineChars="0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响应供应商名称：</w:t>
      </w:r>
    </w:p>
    <w:tbl>
      <w:tblPr>
        <w:tblStyle w:val="9"/>
        <w:tblW w:w="5519" w:type="pct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95"/>
        <w:gridCol w:w="1056"/>
        <w:gridCol w:w="1750"/>
        <w:gridCol w:w="969"/>
        <w:gridCol w:w="832"/>
        <w:gridCol w:w="832"/>
        <w:gridCol w:w="913"/>
        <w:gridCol w:w="2223"/>
      </w:tblGrid>
      <w:tr w14:paraId="53932A2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atLeast"/>
          <w:jc w:val="center"/>
        </w:trPr>
        <w:tc>
          <w:tcPr>
            <w:tcW w:w="391" w:type="pct"/>
            <w:vAlign w:val="center"/>
          </w:tcPr>
          <w:p w14:paraId="70FAA72E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611" w:type="pct"/>
            <w:gridSpan w:val="2"/>
            <w:vAlign w:val="center"/>
          </w:tcPr>
          <w:p w14:paraId="4F24B45F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项目</w:t>
            </w:r>
          </w:p>
        </w:tc>
        <w:tc>
          <w:tcPr>
            <w:tcW w:w="930" w:type="pct"/>
            <w:vAlign w:val="center"/>
          </w:tcPr>
          <w:p w14:paraId="49975F41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服务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内容</w:t>
            </w:r>
          </w:p>
        </w:tc>
        <w:tc>
          <w:tcPr>
            <w:tcW w:w="515" w:type="pct"/>
            <w:vAlign w:val="center"/>
          </w:tcPr>
          <w:p w14:paraId="3F7EA9C0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数量</w:t>
            </w:r>
          </w:p>
        </w:tc>
        <w:tc>
          <w:tcPr>
            <w:tcW w:w="442" w:type="pct"/>
            <w:vAlign w:val="center"/>
          </w:tcPr>
          <w:p w14:paraId="4BA55CF5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数量单位</w:t>
            </w:r>
          </w:p>
        </w:tc>
        <w:tc>
          <w:tcPr>
            <w:tcW w:w="442" w:type="pct"/>
            <w:vAlign w:val="center"/>
          </w:tcPr>
          <w:p w14:paraId="6495419D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单价</w:t>
            </w:r>
          </w:p>
          <w:p w14:paraId="3B4861CA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（元）</w:t>
            </w:r>
          </w:p>
        </w:tc>
        <w:tc>
          <w:tcPr>
            <w:tcW w:w="485" w:type="pct"/>
            <w:vAlign w:val="center"/>
          </w:tcPr>
          <w:p w14:paraId="46E3768D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总金额（元）</w:t>
            </w:r>
          </w:p>
        </w:tc>
        <w:tc>
          <w:tcPr>
            <w:tcW w:w="1181" w:type="pct"/>
            <w:vAlign w:val="center"/>
          </w:tcPr>
          <w:p w14:paraId="5406E5A3">
            <w:pPr>
              <w:bidi w:val="0"/>
              <w:ind w:left="0" w:leftChars="0"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说明</w:t>
            </w:r>
          </w:p>
        </w:tc>
      </w:tr>
      <w:tr w14:paraId="61ADD2F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391" w:type="pct"/>
            <w:vAlign w:val="center"/>
          </w:tcPr>
          <w:p w14:paraId="74EEFA4A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611" w:type="pct"/>
            <w:gridSpan w:val="2"/>
            <w:vMerge w:val="restart"/>
            <w:vAlign w:val="center"/>
          </w:tcPr>
          <w:p w14:paraId="4D8FD60B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网上报名</w:t>
            </w:r>
          </w:p>
        </w:tc>
        <w:tc>
          <w:tcPr>
            <w:tcW w:w="930" w:type="pct"/>
            <w:vAlign w:val="center"/>
          </w:tcPr>
          <w:p w14:paraId="4B7FCD2B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报名系统开发费</w:t>
            </w:r>
          </w:p>
        </w:tc>
        <w:tc>
          <w:tcPr>
            <w:tcW w:w="515" w:type="pct"/>
            <w:vAlign w:val="center"/>
          </w:tcPr>
          <w:p w14:paraId="5C02ABBD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442" w:type="pct"/>
            <w:vAlign w:val="center"/>
          </w:tcPr>
          <w:p w14:paraId="55CDD070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次</w:t>
            </w:r>
          </w:p>
        </w:tc>
        <w:tc>
          <w:tcPr>
            <w:tcW w:w="442" w:type="pct"/>
            <w:vAlign w:val="center"/>
          </w:tcPr>
          <w:p w14:paraId="13F4F2D4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</w:t>
            </w:r>
          </w:p>
        </w:tc>
        <w:tc>
          <w:tcPr>
            <w:tcW w:w="485" w:type="pct"/>
            <w:vAlign w:val="center"/>
          </w:tcPr>
          <w:p w14:paraId="2224247F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</w:t>
            </w:r>
          </w:p>
        </w:tc>
        <w:tc>
          <w:tcPr>
            <w:tcW w:w="1181" w:type="pct"/>
            <w:vAlign w:val="center"/>
          </w:tcPr>
          <w:p w14:paraId="77ED6690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</w:t>
            </w:r>
          </w:p>
        </w:tc>
      </w:tr>
      <w:tr w14:paraId="2412B4A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391" w:type="pct"/>
            <w:vAlign w:val="center"/>
          </w:tcPr>
          <w:p w14:paraId="34755505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382BE867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930" w:type="pct"/>
            <w:vAlign w:val="center"/>
          </w:tcPr>
          <w:p w14:paraId="2D90964B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报名系统使用费</w:t>
            </w:r>
          </w:p>
        </w:tc>
        <w:tc>
          <w:tcPr>
            <w:tcW w:w="515" w:type="pct"/>
            <w:vAlign w:val="center"/>
          </w:tcPr>
          <w:p w14:paraId="4615B526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5200</w:t>
            </w:r>
          </w:p>
        </w:tc>
        <w:tc>
          <w:tcPr>
            <w:tcW w:w="442" w:type="pct"/>
            <w:vAlign w:val="center"/>
          </w:tcPr>
          <w:p w14:paraId="58E82A92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  <w:tc>
          <w:tcPr>
            <w:tcW w:w="442" w:type="pct"/>
            <w:vAlign w:val="center"/>
          </w:tcPr>
          <w:p w14:paraId="2A1412CF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7B9FA4EC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6E835C27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741A0385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391" w:type="pct"/>
            <w:vAlign w:val="center"/>
          </w:tcPr>
          <w:p w14:paraId="273F6F27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611" w:type="pct"/>
            <w:gridSpan w:val="2"/>
            <w:vMerge w:val="restart"/>
            <w:vAlign w:val="center"/>
          </w:tcPr>
          <w:p w14:paraId="5E8ABD0F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笔试</w:t>
            </w:r>
          </w:p>
        </w:tc>
        <w:tc>
          <w:tcPr>
            <w:tcW w:w="930" w:type="pct"/>
            <w:vAlign w:val="center"/>
          </w:tcPr>
          <w:p w14:paraId="220304E2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笔试命题费</w:t>
            </w:r>
          </w:p>
        </w:tc>
        <w:tc>
          <w:tcPr>
            <w:tcW w:w="515" w:type="pct"/>
            <w:vAlign w:val="center"/>
          </w:tcPr>
          <w:p w14:paraId="33BB7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2" w:type="pct"/>
            <w:vAlign w:val="center"/>
          </w:tcPr>
          <w:p w14:paraId="6E982B1B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442" w:type="pct"/>
            <w:vAlign w:val="center"/>
          </w:tcPr>
          <w:p w14:paraId="2C6EED8B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7E39AECE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21BFC765">
            <w:pPr>
              <w:jc w:val="left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253A9A2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391" w:type="pct"/>
            <w:vAlign w:val="center"/>
          </w:tcPr>
          <w:p w14:paraId="7DF5487E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270680EE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930" w:type="pct"/>
            <w:vAlign w:val="center"/>
          </w:tcPr>
          <w:p w14:paraId="4AFC3875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试卷打印费</w:t>
            </w:r>
          </w:p>
        </w:tc>
        <w:tc>
          <w:tcPr>
            <w:tcW w:w="515" w:type="pct"/>
            <w:vAlign w:val="center"/>
          </w:tcPr>
          <w:p w14:paraId="5983E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5280</w:t>
            </w:r>
          </w:p>
        </w:tc>
        <w:tc>
          <w:tcPr>
            <w:tcW w:w="442" w:type="pct"/>
            <w:vAlign w:val="center"/>
          </w:tcPr>
          <w:p w14:paraId="69AFF01A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份</w:t>
            </w:r>
          </w:p>
        </w:tc>
        <w:tc>
          <w:tcPr>
            <w:tcW w:w="442" w:type="pct"/>
            <w:vAlign w:val="center"/>
          </w:tcPr>
          <w:p w14:paraId="400420B2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1BDB6EEA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3B5BD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备用卷按报名人数10%计算</w:t>
            </w:r>
          </w:p>
        </w:tc>
      </w:tr>
      <w:tr w14:paraId="0CC655F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391" w:type="pct"/>
            <w:vAlign w:val="center"/>
          </w:tcPr>
          <w:p w14:paraId="75CD5689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10A54E23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930" w:type="pct"/>
            <w:vAlign w:val="center"/>
          </w:tcPr>
          <w:p w14:paraId="39CD394C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试题押运费</w:t>
            </w:r>
          </w:p>
        </w:tc>
        <w:tc>
          <w:tcPr>
            <w:tcW w:w="515" w:type="pct"/>
            <w:vAlign w:val="center"/>
          </w:tcPr>
          <w:p w14:paraId="5D5F6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2" w:type="pct"/>
            <w:vAlign w:val="center"/>
          </w:tcPr>
          <w:p w14:paraId="2E4C032F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次</w:t>
            </w:r>
          </w:p>
        </w:tc>
        <w:tc>
          <w:tcPr>
            <w:tcW w:w="442" w:type="pct"/>
            <w:vAlign w:val="center"/>
          </w:tcPr>
          <w:p w14:paraId="7BE5B4FF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5D9D96BC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2546D043">
            <w:pPr>
              <w:jc w:val="left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54D3908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391" w:type="pct"/>
            <w:vAlign w:val="center"/>
          </w:tcPr>
          <w:p w14:paraId="451A0237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7824DF17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930" w:type="pct"/>
            <w:vAlign w:val="center"/>
          </w:tcPr>
          <w:p w14:paraId="7AE31852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阅卷费用</w:t>
            </w:r>
          </w:p>
        </w:tc>
        <w:tc>
          <w:tcPr>
            <w:tcW w:w="515" w:type="pct"/>
            <w:vAlign w:val="center"/>
          </w:tcPr>
          <w:p w14:paraId="39DB5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3840</w:t>
            </w:r>
          </w:p>
        </w:tc>
        <w:tc>
          <w:tcPr>
            <w:tcW w:w="442" w:type="pct"/>
            <w:vAlign w:val="center"/>
          </w:tcPr>
          <w:p w14:paraId="44FEA84A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份</w:t>
            </w:r>
          </w:p>
        </w:tc>
        <w:tc>
          <w:tcPr>
            <w:tcW w:w="442" w:type="pct"/>
            <w:vAlign w:val="center"/>
          </w:tcPr>
          <w:p w14:paraId="6A9FF713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6F339D79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7E5BC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阅卷费用按报名人数80%计算</w:t>
            </w:r>
          </w:p>
        </w:tc>
      </w:tr>
      <w:tr w14:paraId="58099DA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391" w:type="pct"/>
            <w:vAlign w:val="center"/>
          </w:tcPr>
          <w:p w14:paraId="376DC47D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19BE8891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930" w:type="pct"/>
            <w:vAlign w:val="center"/>
          </w:tcPr>
          <w:p w14:paraId="1652C174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笔试考场租赁费</w:t>
            </w:r>
          </w:p>
        </w:tc>
        <w:tc>
          <w:tcPr>
            <w:tcW w:w="515" w:type="pct"/>
            <w:vAlign w:val="center"/>
          </w:tcPr>
          <w:p w14:paraId="271B2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442" w:type="pct"/>
            <w:vAlign w:val="center"/>
          </w:tcPr>
          <w:p w14:paraId="7C90EEB7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间</w:t>
            </w:r>
          </w:p>
        </w:tc>
        <w:tc>
          <w:tcPr>
            <w:tcW w:w="442" w:type="pct"/>
            <w:vAlign w:val="center"/>
          </w:tcPr>
          <w:p w14:paraId="6918C357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273886A0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402A9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54093C6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391" w:type="pct"/>
            <w:vAlign w:val="center"/>
          </w:tcPr>
          <w:p w14:paraId="49D19B61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4F902D7A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930" w:type="pct"/>
            <w:vAlign w:val="center"/>
          </w:tcPr>
          <w:p w14:paraId="27C36482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笔试考场服务费</w:t>
            </w:r>
          </w:p>
        </w:tc>
        <w:tc>
          <w:tcPr>
            <w:tcW w:w="515" w:type="pct"/>
            <w:vAlign w:val="center"/>
          </w:tcPr>
          <w:p w14:paraId="6DFB8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442" w:type="pct"/>
            <w:vAlign w:val="center"/>
          </w:tcPr>
          <w:p w14:paraId="7F3CAAF0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间</w:t>
            </w:r>
          </w:p>
        </w:tc>
        <w:tc>
          <w:tcPr>
            <w:tcW w:w="442" w:type="pct"/>
            <w:vAlign w:val="center"/>
          </w:tcPr>
          <w:p w14:paraId="0E8B9F02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16F7155D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246A8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CFA32A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391" w:type="pct"/>
            <w:vAlign w:val="center"/>
          </w:tcPr>
          <w:p w14:paraId="2D190449">
            <w:pPr>
              <w:bidi w:val="0"/>
              <w:ind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76D24AE9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930" w:type="pct"/>
            <w:vAlign w:val="center"/>
          </w:tcPr>
          <w:p w14:paraId="3A23E8DC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笔试监考人员</w:t>
            </w:r>
          </w:p>
        </w:tc>
        <w:tc>
          <w:tcPr>
            <w:tcW w:w="515" w:type="pct"/>
            <w:vAlign w:val="center"/>
          </w:tcPr>
          <w:p w14:paraId="078CF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320</w:t>
            </w:r>
          </w:p>
        </w:tc>
        <w:tc>
          <w:tcPr>
            <w:tcW w:w="442" w:type="pct"/>
            <w:vAlign w:val="center"/>
          </w:tcPr>
          <w:p w14:paraId="45820562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  <w:tc>
          <w:tcPr>
            <w:tcW w:w="442" w:type="pct"/>
            <w:vAlign w:val="center"/>
          </w:tcPr>
          <w:p w14:paraId="746A56D0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2269FC67">
            <w:pPr>
              <w:bidi w:val="0"/>
              <w:ind w:firstLine="0" w:firstLineChars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4232F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CD7F11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391" w:type="pct"/>
            <w:vAlign w:val="center"/>
          </w:tcPr>
          <w:p w14:paraId="20393A99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611" w:type="pct"/>
            <w:gridSpan w:val="2"/>
            <w:vMerge w:val="restart"/>
            <w:vAlign w:val="center"/>
          </w:tcPr>
          <w:p w14:paraId="695720B7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面试</w:t>
            </w:r>
          </w:p>
        </w:tc>
        <w:tc>
          <w:tcPr>
            <w:tcW w:w="930" w:type="pct"/>
            <w:vAlign w:val="center"/>
          </w:tcPr>
          <w:p w14:paraId="022A143F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面试命题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费</w:t>
            </w:r>
          </w:p>
        </w:tc>
        <w:tc>
          <w:tcPr>
            <w:tcW w:w="515" w:type="pct"/>
            <w:vAlign w:val="center"/>
          </w:tcPr>
          <w:p w14:paraId="76C1D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2" w:type="pct"/>
            <w:vAlign w:val="center"/>
          </w:tcPr>
          <w:p w14:paraId="48731837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442" w:type="pct"/>
            <w:vAlign w:val="center"/>
          </w:tcPr>
          <w:p w14:paraId="7872F4D1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612E27BA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3000E49C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6A6C7023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91" w:type="pct"/>
            <w:vAlign w:val="center"/>
          </w:tcPr>
          <w:p w14:paraId="64235F50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7BD23AAC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0" w:type="pct"/>
            <w:vAlign w:val="center"/>
          </w:tcPr>
          <w:p w14:paraId="561D91A0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试题押运费</w:t>
            </w:r>
          </w:p>
        </w:tc>
        <w:tc>
          <w:tcPr>
            <w:tcW w:w="515" w:type="pct"/>
            <w:vAlign w:val="center"/>
          </w:tcPr>
          <w:p w14:paraId="22B3F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2" w:type="pct"/>
            <w:vAlign w:val="center"/>
          </w:tcPr>
          <w:p w14:paraId="00E821C0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次</w:t>
            </w:r>
          </w:p>
        </w:tc>
        <w:tc>
          <w:tcPr>
            <w:tcW w:w="442" w:type="pct"/>
            <w:vAlign w:val="center"/>
          </w:tcPr>
          <w:p w14:paraId="6615DA83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7D9A65B4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7D0ED608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1506FAD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391" w:type="pct"/>
            <w:vAlign w:val="center"/>
          </w:tcPr>
          <w:p w14:paraId="4509E055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77FBA8B8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0" w:type="pct"/>
            <w:vAlign w:val="center"/>
          </w:tcPr>
          <w:p w14:paraId="43653B6C">
            <w:pPr>
              <w:bidi w:val="0"/>
              <w:jc w:val="center"/>
              <w:rPr>
                <w:rFonts w:hint="eastAsia" w:ascii="Times New Roman" w:hAnsi="Times New Roman" w:eastAsia="仿宋_GB2312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  <w:lang w:eastAsia="zh-CN"/>
              </w:rPr>
              <w:t>面试系统使用费</w:t>
            </w:r>
          </w:p>
        </w:tc>
        <w:tc>
          <w:tcPr>
            <w:tcW w:w="515" w:type="pct"/>
            <w:vAlign w:val="center"/>
          </w:tcPr>
          <w:p w14:paraId="31D25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42" w:type="pct"/>
            <w:vAlign w:val="center"/>
          </w:tcPr>
          <w:p w14:paraId="7965D6E8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室</w:t>
            </w:r>
          </w:p>
        </w:tc>
        <w:tc>
          <w:tcPr>
            <w:tcW w:w="442" w:type="pct"/>
            <w:vAlign w:val="center"/>
          </w:tcPr>
          <w:p w14:paraId="53C1B662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1B1330C3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18F6B16E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auto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316E5CC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391" w:type="pct"/>
            <w:vAlign w:val="center"/>
          </w:tcPr>
          <w:p w14:paraId="279A8F2E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6832CBFF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0" w:type="pct"/>
            <w:vAlign w:val="center"/>
          </w:tcPr>
          <w:p w14:paraId="01F6CE76">
            <w:pPr>
              <w:bidi w:val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面试考务服务费</w:t>
            </w:r>
          </w:p>
        </w:tc>
        <w:tc>
          <w:tcPr>
            <w:tcW w:w="515" w:type="pct"/>
            <w:vAlign w:val="center"/>
          </w:tcPr>
          <w:p w14:paraId="1FF7F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442" w:type="pct"/>
            <w:vAlign w:val="center"/>
          </w:tcPr>
          <w:p w14:paraId="3D68BE95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室</w:t>
            </w:r>
          </w:p>
        </w:tc>
        <w:tc>
          <w:tcPr>
            <w:tcW w:w="442" w:type="pct"/>
            <w:vAlign w:val="center"/>
          </w:tcPr>
          <w:p w14:paraId="58481579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3992DDAA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55F5BE3C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auto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672EEB39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5" w:hRule="atLeast"/>
          <w:jc w:val="center"/>
        </w:trPr>
        <w:tc>
          <w:tcPr>
            <w:tcW w:w="391" w:type="pct"/>
            <w:vAlign w:val="center"/>
          </w:tcPr>
          <w:p w14:paraId="3A224FF9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5F54455C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0" w:type="pct"/>
            <w:vAlign w:val="center"/>
          </w:tcPr>
          <w:p w14:paraId="3AAE18DA">
            <w:pPr>
              <w:bidi w:val="0"/>
              <w:jc w:val="center"/>
              <w:rPr>
                <w:rFonts w:hint="eastAsia" w:ascii="Times New Roman" w:hAnsi="Times New Roman" w:eastAsia="仿宋_GB2312"/>
                <w:sz w:val="21"/>
                <w:szCs w:val="21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考官劳务费</w:t>
            </w:r>
          </w:p>
          <w:p w14:paraId="2070FB76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</w:rPr>
              <w:t>(区外)</w:t>
            </w:r>
          </w:p>
        </w:tc>
        <w:tc>
          <w:tcPr>
            <w:tcW w:w="515" w:type="pct"/>
            <w:vAlign w:val="center"/>
          </w:tcPr>
          <w:p w14:paraId="2E67E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442" w:type="pct"/>
            <w:vAlign w:val="center"/>
          </w:tcPr>
          <w:p w14:paraId="06057FE4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  <w:tc>
          <w:tcPr>
            <w:tcW w:w="442" w:type="pct"/>
            <w:vAlign w:val="center"/>
          </w:tcPr>
          <w:p w14:paraId="14EF4D8F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7BD2571C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4D2AFDAB">
            <w:pPr>
              <w:keepNext w:val="0"/>
              <w:keepLines w:val="0"/>
              <w:pageBreakBefore w:val="0"/>
              <w:widowControl w:val="0"/>
              <w:tabs>
                <w:tab w:val="left" w:pos="2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auto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44F66E7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391" w:type="pct"/>
            <w:vAlign w:val="center"/>
          </w:tcPr>
          <w:p w14:paraId="13F71D78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20C97C54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0" w:type="pct"/>
            <w:vAlign w:val="center"/>
          </w:tcPr>
          <w:p w14:paraId="48206460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其他工作人员劳务费</w:t>
            </w:r>
          </w:p>
        </w:tc>
        <w:tc>
          <w:tcPr>
            <w:tcW w:w="515" w:type="pct"/>
            <w:vAlign w:val="center"/>
          </w:tcPr>
          <w:p w14:paraId="4C71E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442" w:type="pct"/>
            <w:vAlign w:val="center"/>
          </w:tcPr>
          <w:p w14:paraId="78E62331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  <w:tc>
          <w:tcPr>
            <w:tcW w:w="442" w:type="pct"/>
            <w:vAlign w:val="center"/>
          </w:tcPr>
          <w:p w14:paraId="32991CFE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7984AD5F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1675D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7D08B5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391" w:type="pct"/>
            <w:vAlign w:val="center"/>
          </w:tcPr>
          <w:p w14:paraId="78A5A27F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1ABC81F4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0" w:type="pct"/>
            <w:vAlign w:val="center"/>
          </w:tcPr>
          <w:p w14:paraId="0EB619B8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考官及工作人员餐费</w:t>
            </w:r>
          </w:p>
        </w:tc>
        <w:tc>
          <w:tcPr>
            <w:tcW w:w="515" w:type="pct"/>
            <w:vAlign w:val="center"/>
          </w:tcPr>
          <w:p w14:paraId="311BA0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442" w:type="pct"/>
            <w:vAlign w:val="center"/>
          </w:tcPr>
          <w:p w14:paraId="57D516C8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餐</w:t>
            </w:r>
          </w:p>
        </w:tc>
        <w:tc>
          <w:tcPr>
            <w:tcW w:w="442" w:type="pct"/>
            <w:vAlign w:val="center"/>
          </w:tcPr>
          <w:p w14:paraId="3C8F5995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06915D23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166A6393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  <w:tr w14:paraId="248BD0BC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0" w:hRule="atLeast"/>
          <w:jc w:val="center"/>
        </w:trPr>
        <w:tc>
          <w:tcPr>
            <w:tcW w:w="391" w:type="pct"/>
            <w:vAlign w:val="center"/>
          </w:tcPr>
          <w:p w14:paraId="1B891AAB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611" w:type="pct"/>
            <w:gridSpan w:val="2"/>
            <w:vMerge w:val="restart"/>
            <w:vAlign w:val="center"/>
          </w:tcPr>
          <w:p w14:paraId="279B2FB6">
            <w:pPr>
              <w:bidi w:val="0"/>
              <w:jc w:val="center"/>
              <w:rPr>
                <w:rFonts w:hint="default" w:ascii="Times New Roman" w:hAnsi="Times New Roman" w:eastAsia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1"/>
                <w:szCs w:val="21"/>
                <w:lang w:val="en-US" w:eastAsia="zh-CN"/>
              </w:rPr>
              <w:t>体检</w:t>
            </w:r>
          </w:p>
        </w:tc>
        <w:tc>
          <w:tcPr>
            <w:tcW w:w="930" w:type="pct"/>
            <w:vAlign w:val="center"/>
          </w:tcPr>
          <w:p w14:paraId="16EF185F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入围考生体检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费</w:t>
            </w:r>
          </w:p>
        </w:tc>
        <w:tc>
          <w:tcPr>
            <w:tcW w:w="515" w:type="pct"/>
            <w:vAlign w:val="center"/>
          </w:tcPr>
          <w:p w14:paraId="12C2A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442" w:type="pct"/>
            <w:vAlign w:val="center"/>
          </w:tcPr>
          <w:p w14:paraId="78E7DE8D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  <w:tc>
          <w:tcPr>
            <w:tcW w:w="442" w:type="pct"/>
            <w:vAlign w:val="center"/>
          </w:tcPr>
          <w:p w14:paraId="4FCCAA56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5E85FB0D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7ECC7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textAlignment w:val="auto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体检递补人数按招聘人数30%计算</w:t>
            </w:r>
          </w:p>
        </w:tc>
      </w:tr>
      <w:tr w14:paraId="3F1D0EB6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391" w:type="pct"/>
            <w:vAlign w:val="center"/>
          </w:tcPr>
          <w:p w14:paraId="728DF989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16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46DD2C84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0" w:type="pct"/>
            <w:vAlign w:val="center"/>
          </w:tcPr>
          <w:p w14:paraId="3000E4FF">
            <w:pPr>
              <w:bidi w:val="0"/>
              <w:jc w:val="left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工作人员</w:t>
            </w: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劳务费</w:t>
            </w:r>
          </w:p>
        </w:tc>
        <w:tc>
          <w:tcPr>
            <w:tcW w:w="515" w:type="pct"/>
            <w:vAlign w:val="center"/>
          </w:tcPr>
          <w:p w14:paraId="33C6A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442" w:type="pct"/>
            <w:vAlign w:val="center"/>
          </w:tcPr>
          <w:p w14:paraId="6873CD7B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</w:p>
        </w:tc>
        <w:tc>
          <w:tcPr>
            <w:tcW w:w="442" w:type="pct"/>
            <w:vAlign w:val="center"/>
          </w:tcPr>
          <w:p w14:paraId="7DD58771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3ADA3E55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2362900C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26D53DA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391" w:type="pct"/>
            <w:vAlign w:val="center"/>
          </w:tcPr>
          <w:p w14:paraId="15CD99C4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17</w:t>
            </w:r>
          </w:p>
        </w:tc>
        <w:tc>
          <w:tcPr>
            <w:tcW w:w="611" w:type="pct"/>
            <w:gridSpan w:val="2"/>
            <w:vMerge w:val="continue"/>
            <w:vAlign w:val="center"/>
          </w:tcPr>
          <w:p w14:paraId="46FBB6EE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0" w:type="pct"/>
            <w:vAlign w:val="center"/>
          </w:tcPr>
          <w:p w14:paraId="66D3BB40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  <w:t>体检包车费</w:t>
            </w:r>
          </w:p>
        </w:tc>
        <w:tc>
          <w:tcPr>
            <w:tcW w:w="515" w:type="pct"/>
            <w:vAlign w:val="center"/>
          </w:tcPr>
          <w:p w14:paraId="315F3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42" w:type="pct"/>
            <w:vAlign w:val="center"/>
          </w:tcPr>
          <w:p w14:paraId="55426921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辆</w:t>
            </w:r>
          </w:p>
        </w:tc>
        <w:tc>
          <w:tcPr>
            <w:tcW w:w="442" w:type="pct"/>
            <w:vAlign w:val="center"/>
          </w:tcPr>
          <w:p w14:paraId="4B17A774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726906A4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1F8D608E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09723694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391" w:type="pct"/>
            <w:vAlign w:val="center"/>
          </w:tcPr>
          <w:p w14:paraId="436AAA0D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</w:t>
            </w:r>
          </w:p>
        </w:tc>
        <w:tc>
          <w:tcPr>
            <w:tcW w:w="611" w:type="pct"/>
            <w:gridSpan w:val="2"/>
            <w:vAlign w:val="center"/>
          </w:tcPr>
          <w:p w14:paraId="31A2C695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....</w:t>
            </w:r>
          </w:p>
        </w:tc>
        <w:tc>
          <w:tcPr>
            <w:tcW w:w="930" w:type="pct"/>
            <w:vAlign w:val="center"/>
          </w:tcPr>
          <w:p w14:paraId="7038AB2D"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.....</w:t>
            </w:r>
          </w:p>
        </w:tc>
        <w:tc>
          <w:tcPr>
            <w:tcW w:w="515" w:type="pct"/>
            <w:vAlign w:val="center"/>
          </w:tcPr>
          <w:p w14:paraId="5790DD02"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.....</w:t>
            </w:r>
          </w:p>
        </w:tc>
        <w:tc>
          <w:tcPr>
            <w:tcW w:w="442" w:type="pct"/>
            <w:vAlign w:val="center"/>
          </w:tcPr>
          <w:p w14:paraId="564ACF33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42" w:type="pct"/>
            <w:vAlign w:val="center"/>
          </w:tcPr>
          <w:p w14:paraId="67415EFD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485" w:type="pct"/>
            <w:vAlign w:val="center"/>
          </w:tcPr>
          <w:p w14:paraId="3766B914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43A1B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  <w:t>如有其他项目支出可以添加</w:t>
            </w:r>
          </w:p>
        </w:tc>
      </w:tr>
      <w:tr w14:paraId="3113150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391" w:type="pct"/>
            <w:vAlign w:val="center"/>
          </w:tcPr>
          <w:p w14:paraId="6A99C012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11" w:type="pct"/>
            <w:gridSpan w:val="2"/>
            <w:vAlign w:val="center"/>
          </w:tcPr>
          <w:p w14:paraId="06096A9B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0" w:type="pct"/>
            <w:vAlign w:val="center"/>
          </w:tcPr>
          <w:p w14:paraId="06CA9483"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515" w:type="pct"/>
            <w:vAlign w:val="center"/>
          </w:tcPr>
          <w:p w14:paraId="56561A33"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42" w:type="pct"/>
            <w:vAlign w:val="center"/>
          </w:tcPr>
          <w:p w14:paraId="1CFB24EA"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42" w:type="pct"/>
            <w:vAlign w:val="center"/>
          </w:tcPr>
          <w:p w14:paraId="14793EFB"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485" w:type="pct"/>
            <w:vAlign w:val="center"/>
          </w:tcPr>
          <w:p w14:paraId="7F8FCBF2"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81" w:type="pct"/>
            <w:vAlign w:val="center"/>
          </w:tcPr>
          <w:p w14:paraId="41465EDC">
            <w:pPr>
              <w:bidi w:val="0"/>
              <w:jc w:val="center"/>
              <w:rPr>
                <w:rFonts w:hint="default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66B1658E"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442" w:type="pct"/>
            <w:gridSpan w:val="2"/>
            <w:vAlign w:val="center"/>
          </w:tcPr>
          <w:p w14:paraId="21A20181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890" w:type="pct"/>
            <w:gridSpan w:val="5"/>
            <w:vAlign w:val="center"/>
          </w:tcPr>
          <w:p w14:paraId="65AB4A3C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val="en-US" w:eastAsia="zh-CN"/>
              </w:rPr>
              <w:t>费用合计</w:t>
            </w:r>
          </w:p>
        </w:tc>
        <w:tc>
          <w:tcPr>
            <w:tcW w:w="485" w:type="pct"/>
            <w:vAlign w:val="center"/>
          </w:tcPr>
          <w:p w14:paraId="646248FE">
            <w:pPr>
              <w:bidi w:val="0"/>
              <w:jc w:val="center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181" w:type="pct"/>
            <w:vAlign w:val="center"/>
          </w:tcPr>
          <w:p w14:paraId="4E486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eastAsia" w:ascii="Times New Roman" w:hAnsi="Times New Roman" w:eastAsia="仿宋_GB2312" w:cs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</w:tbl>
    <w:p w14:paraId="4D265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hanging="720" w:hangingChars="30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>注：1.本次招聘27人。其中招聘博士研究生8人，免笔试直接面试，符合条件的考生全部列入面试人员名单，博士岗面试按每个岗位1:50计算；招聘硕士以上9人、本科以上毕业生10人，采取“笔试+面试”方式，硕士以上岗位笔试人数按1:200计算，本科以上岗位笔试人数按1:300计算，面试比例为1:5。</w:t>
      </w:r>
    </w:p>
    <w:p w14:paraId="0B9625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  <w:lang w:val="en-US" w:eastAsia="zh-CN"/>
        </w:rPr>
        <w:t>2.可根据实际情况增加或细化报价清单内容。</w:t>
      </w:r>
    </w:p>
    <w:p w14:paraId="1341ACE9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40" w:lineRule="exact"/>
        <w:ind w:left="719" w:leftChars="228" w:hanging="240" w:hangingChars="100"/>
        <w:jc w:val="left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4"/>
          <w:szCs w:val="24"/>
          <w:highlight w:val="none"/>
          <w:lang w:val="en-US" w:eastAsia="zh-CN"/>
        </w:rPr>
        <w:t>3.最终以实际报名及开考情况据实结算，最终据实结算费用不超过项目服务金额。</w:t>
      </w:r>
    </w:p>
    <w:p w14:paraId="1D640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</w:p>
    <w:p w14:paraId="3187D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 xml:space="preserve"> </w:t>
      </w:r>
    </w:p>
    <w:p w14:paraId="108E2E7B">
      <w:pPr>
        <w:bidi w:val="0"/>
        <w:jc w:val="righ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eastAsia="zh-CN"/>
        </w:rPr>
        <w:t>供应商名称（盖章）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：__________________</w:t>
      </w:r>
    </w:p>
    <w:p w14:paraId="36446C8A">
      <w:pPr>
        <w:bidi w:val="0"/>
        <w:jc w:val="right"/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 xml:space="preserve">日期：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 xml:space="preserve"> 日</w:t>
      </w:r>
    </w:p>
    <w:p w14:paraId="3B0E691A">
      <w:pPr>
        <w:rPr>
          <w:rFonts w:eastAsia="仿宋_GB2312"/>
          <w:b/>
          <w:sz w:val="28"/>
          <w:szCs w:val="28"/>
        </w:rPr>
      </w:pPr>
      <w:r>
        <w:rPr>
          <w:rFonts w:eastAsia="仿宋_GB2312"/>
          <w:b/>
          <w:sz w:val="28"/>
          <w:szCs w:val="28"/>
        </w:rPr>
        <w:br w:type="page"/>
      </w:r>
    </w:p>
    <w:p w14:paraId="011A22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jc w:val="both"/>
        <w:textAlignment w:val="auto"/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default" w:eastAsia="黑体" w:cs="黑体" w:asciiTheme="minorAscii" w:hAnsiTheme="minorAscii"/>
          <w:b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  <w:t>承诺函</w:t>
      </w:r>
    </w:p>
    <w:p w14:paraId="470920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883" w:firstLineChars="200"/>
        <w:jc w:val="center"/>
        <w:textAlignment w:val="auto"/>
        <w:rPr>
          <w:rFonts w:hint="eastAsia" w:ascii="黑体" w:hAnsi="黑体" w:eastAsia="黑体" w:cs="黑体"/>
          <w:b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>承诺函</w:t>
      </w:r>
    </w:p>
    <w:p w14:paraId="282EAC85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致：广州市增城区人力资源和社会保障局</w:t>
      </w:r>
    </w:p>
    <w:p w14:paraId="58AA33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 1.我方承诺具备《中华人民共和国政府采购法》第二十二条的规定条件，承诺如下：</w:t>
      </w:r>
    </w:p>
    <w:p w14:paraId="51D408D7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（1）具有独立承担民事责任的能力；</w:t>
      </w:r>
    </w:p>
    <w:p w14:paraId="2D29D8F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（2）具有良好的商业信誉和健全的财务会计制度；</w:t>
      </w:r>
    </w:p>
    <w:p w14:paraId="65CD8888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（3）具有履行合同所必需的设备和专业技术能力；</w:t>
      </w:r>
    </w:p>
    <w:p w14:paraId="3953743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（4）有依法缴纳税收和社会保障资金的良好记录；</w:t>
      </w:r>
    </w:p>
    <w:p w14:paraId="5500ACC0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（5）（如前三年内有名称变更的，含变更前名称）参加本项目政府采购活动前三年内，在经营活动中没有重大违法记录；</w:t>
      </w:r>
    </w:p>
    <w:p w14:paraId="1BC729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 xml:space="preserve">   （6）符合法律、行政法规规定的其他条件。</w:t>
      </w:r>
    </w:p>
    <w:p w14:paraId="76508869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62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2.我方承诺未经采购人允许，不得转包、分包。</w:t>
      </w:r>
    </w:p>
    <w:p w14:paraId="62359DC6">
      <w:pPr>
        <w:pStyle w:val="2"/>
        <w:jc w:val="both"/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投标供应商名称（单位盖公章）：</w:t>
      </w:r>
    </w:p>
    <w:p w14:paraId="42EBE6F6">
      <w:pP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</w:p>
    <w:p w14:paraId="79196D37">
      <w:pP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28"/>
          <w:szCs w:val="28"/>
          <w:lang w:val="en-US" w:eastAsia="zh-CN"/>
        </w:rPr>
        <w:t>法定代表人或投标人授权代表（签名或盖个人名章）：</w:t>
      </w:r>
    </w:p>
    <w:p w14:paraId="3CF1A1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4.营业执照副本、税务登记证副本、机构代码证或三证合一的证明文件的复印件</w:t>
      </w:r>
    </w:p>
    <w:p w14:paraId="26D6C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5.参与公司有效期内的人力资源许可证的复印件</w:t>
      </w:r>
    </w:p>
    <w:p w14:paraId="5315E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6.符合《政府采购法》第二十二条资格条件以及不得转包、分包的承诺函</w:t>
      </w:r>
      <w:bookmarkStart w:id="0" w:name="_GoBack"/>
      <w:bookmarkEnd w:id="0"/>
    </w:p>
    <w:p w14:paraId="2A4BC8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参与公司在“信用中国”网站中未被列入失信被执行人、重大税收违法失信主体、政府采购严重违法失信行为等（www.creditchina.gov.cn）；不处于“中国政府采购网”中“政府采购严重违法失信行为信息记录”的禁止参加政府采购活动期间（提供相关网站的截图）</w:t>
      </w:r>
    </w:p>
    <w:p w14:paraId="586FDB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8.本项目不接受联合体投标（提供承诺函（格式自拟））</w:t>
      </w:r>
    </w:p>
    <w:p w14:paraId="7544F1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jc w:val="left"/>
        <w:textAlignment w:val="auto"/>
        <w:rPr>
          <w:rFonts w:hint="eastAsia" w:eastAsia="仿宋_GB2312"/>
          <w:b/>
          <w:sz w:val="28"/>
          <w:szCs w:val="28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9.根据采购服务内容及需求提供项目服务实施方案（整体工作方案）</w:t>
      </w:r>
    </w:p>
    <w:p w14:paraId="358572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6" w:after="156" w:line="560" w:lineRule="exact"/>
        <w:ind w:firstLine="562" w:firstLineChars="200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eastAsia="仿宋_GB2312"/>
          <w:b/>
          <w:sz w:val="28"/>
          <w:szCs w:val="28"/>
          <w:lang w:val="en-US" w:eastAsia="zh-CN"/>
        </w:rPr>
        <w:t>10.公司简介</w:t>
      </w:r>
    </w:p>
    <w:p w14:paraId="5E7EEF9D"/>
    <w:p w14:paraId="7FAC95F5">
      <w:pPr>
        <w:pStyle w:val="8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D2DAF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4"/>
    <w:multiLevelType w:val="multilevel"/>
    <w:tmpl w:val="00000004"/>
    <w:lvl w:ilvl="0" w:tentative="0">
      <w:start w:val="1"/>
      <w:numFmt w:val="decimal"/>
      <w:pStyle w:val="4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791192"/>
    <w:rsid w:val="00207642"/>
    <w:rsid w:val="00222B45"/>
    <w:rsid w:val="00C710D5"/>
    <w:rsid w:val="00DE5743"/>
    <w:rsid w:val="0190659F"/>
    <w:rsid w:val="02C14713"/>
    <w:rsid w:val="02EF3F5D"/>
    <w:rsid w:val="033C405D"/>
    <w:rsid w:val="04490D17"/>
    <w:rsid w:val="062C1678"/>
    <w:rsid w:val="06385A43"/>
    <w:rsid w:val="06F51A39"/>
    <w:rsid w:val="06FC3783"/>
    <w:rsid w:val="072A7934"/>
    <w:rsid w:val="07B509B3"/>
    <w:rsid w:val="07BC033E"/>
    <w:rsid w:val="092C4918"/>
    <w:rsid w:val="09D5345C"/>
    <w:rsid w:val="0A0501E5"/>
    <w:rsid w:val="0B633415"/>
    <w:rsid w:val="0BC72462"/>
    <w:rsid w:val="0C104C1F"/>
    <w:rsid w:val="0C296C83"/>
    <w:rsid w:val="0C2A5CE1"/>
    <w:rsid w:val="0CED3023"/>
    <w:rsid w:val="0D5A01F1"/>
    <w:rsid w:val="0D5C24F8"/>
    <w:rsid w:val="0E956D7D"/>
    <w:rsid w:val="0ED158DD"/>
    <w:rsid w:val="0F7D081D"/>
    <w:rsid w:val="0FA4222A"/>
    <w:rsid w:val="0FC14BAE"/>
    <w:rsid w:val="10E82A49"/>
    <w:rsid w:val="10EC5C5A"/>
    <w:rsid w:val="11916802"/>
    <w:rsid w:val="120D282C"/>
    <w:rsid w:val="12905EB9"/>
    <w:rsid w:val="134D31B8"/>
    <w:rsid w:val="14413E1E"/>
    <w:rsid w:val="14515CFB"/>
    <w:rsid w:val="15B64A89"/>
    <w:rsid w:val="15BD1CB8"/>
    <w:rsid w:val="16B67CD2"/>
    <w:rsid w:val="17BB3064"/>
    <w:rsid w:val="18153CE9"/>
    <w:rsid w:val="18535174"/>
    <w:rsid w:val="1B405118"/>
    <w:rsid w:val="1C2A2AA4"/>
    <w:rsid w:val="1CB02232"/>
    <w:rsid w:val="1D266CE1"/>
    <w:rsid w:val="1D7A676B"/>
    <w:rsid w:val="1DC85359"/>
    <w:rsid w:val="1E377BB1"/>
    <w:rsid w:val="1FDF1459"/>
    <w:rsid w:val="20020FF7"/>
    <w:rsid w:val="207109C7"/>
    <w:rsid w:val="20B10327"/>
    <w:rsid w:val="20FF7332"/>
    <w:rsid w:val="21091F11"/>
    <w:rsid w:val="22081D62"/>
    <w:rsid w:val="224F1BA5"/>
    <w:rsid w:val="23A464CC"/>
    <w:rsid w:val="246833F2"/>
    <w:rsid w:val="24791192"/>
    <w:rsid w:val="260D6D55"/>
    <w:rsid w:val="26E320E4"/>
    <w:rsid w:val="26FC4AB8"/>
    <w:rsid w:val="28A013AD"/>
    <w:rsid w:val="28E3573D"/>
    <w:rsid w:val="2A97058D"/>
    <w:rsid w:val="2B560448"/>
    <w:rsid w:val="2BAE1BB9"/>
    <w:rsid w:val="2C7F2A16"/>
    <w:rsid w:val="2C8D1C48"/>
    <w:rsid w:val="2D05216B"/>
    <w:rsid w:val="2D3319B5"/>
    <w:rsid w:val="2D727090"/>
    <w:rsid w:val="2E424CB4"/>
    <w:rsid w:val="2EB4662E"/>
    <w:rsid w:val="2EBC48D4"/>
    <w:rsid w:val="2EED7A8D"/>
    <w:rsid w:val="30654C8A"/>
    <w:rsid w:val="34B95DF5"/>
    <w:rsid w:val="34C1119D"/>
    <w:rsid w:val="35A95619"/>
    <w:rsid w:val="35EB3E83"/>
    <w:rsid w:val="367F4FB9"/>
    <w:rsid w:val="372E4027"/>
    <w:rsid w:val="376513F0"/>
    <w:rsid w:val="37921173"/>
    <w:rsid w:val="37A30ED5"/>
    <w:rsid w:val="37B02C8E"/>
    <w:rsid w:val="39522EC1"/>
    <w:rsid w:val="39EB26A4"/>
    <w:rsid w:val="3AB40CE8"/>
    <w:rsid w:val="3C0639E3"/>
    <w:rsid w:val="3C86525B"/>
    <w:rsid w:val="3D38727D"/>
    <w:rsid w:val="3DD67E48"/>
    <w:rsid w:val="3E772758"/>
    <w:rsid w:val="3F101AAF"/>
    <w:rsid w:val="40574C1C"/>
    <w:rsid w:val="42047917"/>
    <w:rsid w:val="44A703AC"/>
    <w:rsid w:val="450D13D7"/>
    <w:rsid w:val="457E0411"/>
    <w:rsid w:val="465E7D59"/>
    <w:rsid w:val="46E10058"/>
    <w:rsid w:val="47051512"/>
    <w:rsid w:val="47B73BC5"/>
    <w:rsid w:val="47E80223"/>
    <w:rsid w:val="48B819A3"/>
    <w:rsid w:val="48E1419D"/>
    <w:rsid w:val="493D40BA"/>
    <w:rsid w:val="49971F00"/>
    <w:rsid w:val="49A363FB"/>
    <w:rsid w:val="4A22142F"/>
    <w:rsid w:val="4A317C5F"/>
    <w:rsid w:val="4AC72371"/>
    <w:rsid w:val="4B38501D"/>
    <w:rsid w:val="4C06471E"/>
    <w:rsid w:val="4C2A7D03"/>
    <w:rsid w:val="4D1A110D"/>
    <w:rsid w:val="4D90157C"/>
    <w:rsid w:val="4F770156"/>
    <w:rsid w:val="506121EE"/>
    <w:rsid w:val="518F15DB"/>
    <w:rsid w:val="5217598C"/>
    <w:rsid w:val="525F345B"/>
    <w:rsid w:val="53315D89"/>
    <w:rsid w:val="53F57F4F"/>
    <w:rsid w:val="54C85664"/>
    <w:rsid w:val="5511121D"/>
    <w:rsid w:val="55EA10B4"/>
    <w:rsid w:val="56B70654"/>
    <w:rsid w:val="5714693E"/>
    <w:rsid w:val="57DA16B0"/>
    <w:rsid w:val="593254E5"/>
    <w:rsid w:val="593E5C92"/>
    <w:rsid w:val="59D63A74"/>
    <w:rsid w:val="59D836F4"/>
    <w:rsid w:val="5B157129"/>
    <w:rsid w:val="5D647EF4"/>
    <w:rsid w:val="5D893E85"/>
    <w:rsid w:val="5EA42053"/>
    <w:rsid w:val="5FDF6558"/>
    <w:rsid w:val="602437C9"/>
    <w:rsid w:val="627354ED"/>
    <w:rsid w:val="627F2323"/>
    <w:rsid w:val="639D5F0D"/>
    <w:rsid w:val="641C5084"/>
    <w:rsid w:val="647372DB"/>
    <w:rsid w:val="64A47AAA"/>
    <w:rsid w:val="64F330AD"/>
    <w:rsid w:val="65AA4DDA"/>
    <w:rsid w:val="65AE59DE"/>
    <w:rsid w:val="65B71508"/>
    <w:rsid w:val="68D61A8E"/>
    <w:rsid w:val="69713E8B"/>
    <w:rsid w:val="69951DD9"/>
    <w:rsid w:val="69DC1266"/>
    <w:rsid w:val="6A661DB2"/>
    <w:rsid w:val="6A815C41"/>
    <w:rsid w:val="6B007E19"/>
    <w:rsid w:val="6BE31711"/>
    <w:rsid w:val="6E9E3B08"/>
    <w:rsid w:val="6EFA6420"/>
    <w:rsid w:val="702D5518"/>
    <w:rsid w:val="70B12FF8"/>
    <w:rsid w:val="71FE04BF"/>
    <w:rsid w:val="724578F3"/>
    <w:rsid w:val="729624A5"/>
    <w:rsid w:val="7306762B"/>
    <w:rsid w:val="734844B1"/>
    <w:rsid w:val="748603E1"/>
    <w:rsid w:val="74FE287D"/>
    <w:rsid w:val="75851341"/>
    <w:rsid w:val="763C5112"/>
    <w:rsid w:val="77B717E6"/>
    <w:rsid w:val="784F3822"/>
    <w:rsid w:val="79690914"/>
    <w:rsid w:val="7970564B"/>
    <w:rsid w:val="79A633BA"/>
    <w:rsid w:val="7A835A05"/>
    <w:rsid w:val="7B116B6D"/>
    <w:rsid w:val="7B1D660B"/>
    <w:rsid w:val="7B28129E"/>
    <w:rsid w:val="7BB35E76"/>
    <w:rsid w:val="7BD05096"/>
    <w:rsid w:val="7CB01FCB"/>
    <w:rsid w:val="7CB812FC"/>
    <w:rsid w:val="7CD05C51"/>
    <w:rsid w:val="7CD4633B"/>
    <w:rsid w:val="7D092933"/>
    <w:rsid w:val="7D360A38"/>
    <w:rsid w:val="7F051474"/>
    <w:rsid w:val="7FB50D69"/>
    <w:rsid w:val="7FDF294F"/>
    <w:rsid w:val="7FEA4799"/>
    <w:rsid w:val="9FDC698C"/>
    <w:rsid w:val="F67BF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华文中宋" w:asciiTheme="minorAscii" w:hAnsiTheme="minorAscii"/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outlineLvl w:val="2"/>
    </w:pPr>
    <w:rPr>
      <w:b/>
      <w:bCs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Plain Text"/>
    <w:basedOn w:val="1"/>
    <w:qFormat/>
    <w:uiPriority w:val="0"/>
    <w:rPr>
      <w:rFonts w:ascii="宋体" w:hAnsi="Courier New" w:cs="Courier New"/>
    </w:rPr>
  </w:style>
  <w:style w:type="paragraph" w:styleId="7">
    <w:name w:val="Body Text 2"/>
    <w:basedOn w:val="1"/>
    <w:qFormat/>
    <w:uiPriority w:val="0"/>
    <w:pPr>
      <w:spacing w:line="300" w:lineRule="auto"/>
    </w:pPr>
    <w:rPr>
      <w:rFonts w:ascii="宋体" w:hAnsi="宋体"/>
      <w:color w:val="0000FF"/>
      <w:sz w:val="24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qFormat/>
    <w:uiPriority w:val="0"/>
    <w:rPr>
      <w:color w:val="0000FF"/>
      <w:u w:val="single"/>
    </w:rPr>
  </w:style>
  <w:style w:type="character" w:styleId="12">
    <w:name w:val="annotation reference"/>
    <w:basedOn w:val="10"/>
    <w:semiHidden/>
    <w:qFormat/>
    <w:uiPriority w:val="0"/>
    <w:rPr>
      <w:sz w:val="21"/>
      <w:szCs w:val="21"/>
    </w:rPr>
  </w:style>
  <w:style w:type="paragraph" w:customStyle="1" w:styleId="13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customStyle="1" w:styleId="14">
    <w:name w:val="_Style 3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2005</Words>
  <Characters>2136</Characters>
  <Lines>0</Lines>
  <Paragraphs>0</Paragraphs>
  <TotalTime>2</TotalTime>
  <ScaleCrop>false</ScaleCrop>
  <LinksUpToDate>false</LinksUpToDate>
  <CharactersWithSpaces>2564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2024-08-08T00:59:00Z</dcterms:created>
  <dc:creator>Administrator</dc:creator>
  <cp:lastModifiedBy>李琳</cp:lastModifiedBy>
  <cp:lastPrinted>2026-05-01T20:45:00Z</cp:lastPrinted>
  <dcterms:modified xsi:type="dcterms:W3CDTF">2026-10-26T08:50:29Z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951F5833C7AA494A91E32ABB4768CA5B</vt:lpwstr>
  </property>
  <property fmtid="{D5CDD505-2E9C-101B-9397-08002B2CF9AE}" pid="4" name="KSOTemplateDocerSaveRecord">
    <vt:lpwstr>eyJoZGlkIjoiMWY0YzY5YjhlMDdhYzExNGQ1ZTY0YjFjNzZjMjVhMWEiLCJ1c2VySWQiOiIyNjk0MTU2MjIifQ==</vt:lpwstr>
  </property>
</Properties>
</file>